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5B31A" w14:textId="77777777" w:rsidR="00045F08" w:rsidRPr="000851B1" w:rsidRDefault="00045F08" w:rsidP="00045F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1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ИНФОРМИРОВАННОЕ ДОБРОВОЛЬНОЕ СОГЛАСИЕ </w:t>
      </w:r>
    </w:p>
    <w:p w14:paraId="1B34E42F" w14:textId="1AB0F088" w:rsidR="00045F08" w:rsidRPr="006237CC" w:rsidRDefault="00045F08" w:rsidP="00045F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47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Pr="00045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проведение </w:t>
      </w:r>
      <w:r w:rsidR="000D259C">
        <w:rPr>
          <w:rFonts w:ascii="Times New Roman" w:eastAsia="Calibri" w:hAnsi="Times New Roman" w:cs="Times New Roman"/>
          <w:b/>
          <w:bCs/>
          <w:sz w:val="24"/>
          <w:szCs w:val="24"/>
        </w:rPr>
        <w:t>интимной контурной пластики филлерами</w:t>
      </w:r>
    </w:p>
    <w:p w14:paraId="57229C97" w14:textId="0D2CA66F" w:rsidR="00045F08" w:rsidRDefault="00045F08" w:rsidP="00045F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1833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r w:rsidR="000D259C">
        <w:rPr>
          <w:rFonts w:ascii="Times New Roman" w:hAnsi="Times New Roman" w:cs="Times New Roman"/>
        </w:rPr>
        <w:t>А 16.01.26</w:t>
      </w:r>
      <w:r w:rsidRPr="00411833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</w:p>
    <w:p w14:paraId="65DE2B90" w14:textId="77777777" w:rsidR="00045F08" w:rsidRDefault="00045F08" w:rsidP="00045F0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</w:t>
      </w:r>
      <w:bookmarkStart w:id="0" w:name="_Hlk168436860"/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____________________________________________________________________________________________</w:t>
      </w:r>
      <w:bookmarkEnd w:id="0"/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173A23EF" w14:textId="77777777" w:rsidR="00045F08" w:rsidRDefault="00045F08" w:rsidP="00045F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(Ф.И.О. гражданина/ законного представителя)</w:t>
      </w:r>
    </w:p>
    <w:p w14:paraId="2C813B87" w14:textId="42540E88" w:rsidR="00045F08" w:rsidRDefault="00045F08" w:rsidP="008216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</w:t>
      </w:r>
      <w:r>
        <w:rPr>
          <w:rFonts w:ascii="Times New Roman" w:eastAsia="Calibri" w:hAnsi="Times New Roman" w:cs="Times New Roman"/>
          <w:sz w:val="20"/>
          <w:szCs w:val="20"/>
        </w:rPr>
        <w:t>года рождения, зарегистрирован(а) по адресу: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 20 Федерального закона от 21.11.2011 </w:t>
      </w:r>
      <w:r w:rsidR="00821686">
        <w:rPr>
          <w:rFonts w:ascii="Times New Roman" w:eastAsia="Calibri" w:hAnsi="Times New Roman" w:cs="Times New Roman"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323-ФЗ «Об основах охраны здоровья граждан в Российской Федерации» даю настоящее информированное добровольное согласие врачам ООО «</w:t>
      </w:r>
      <w:r w:rsidR="00480AB2">
        <w:rPr>
          <w:rFonts w:ascii="Times New Roman" w:eastAsia="Calibri" w:hAnsi="Times New Roman" w:cs="Times New Roman"/>
          <w:sz w:val="20"/>
          <w:szCs w:val="20"/>
        </w:rPr>
        <w:t>МЦ Ибн Сина</w:t>
      </w:r>
      <w:r>
        <w:rPr>
          <w:rFonts w:ascii="Times New Roman" w:eastAsia="Calibri" w:hAnsi="Times New Roman" w:cs="Times New Roman"/>
          <w:sz w:val="20"/>
          <w:szCs w:val="20"/>
        </w:rPr>
        <w:t>» на проведение мне/моему подопечному медицинского вмешательства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bookmarkStart w:id="1" w:name="_Hlk168436893"/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14:paraId="74D56A41" w14:textId="77777777" w:rsidR="00045F08" w:rsidRDefault="00045F08" w:rsidP="00045F0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(Ф.И.О. подопечного)</w:t>
      </w:r>
      <w:bookmarkEnd w:id="1"/>
    </w:p>
    <w:p w14:paraId="3A5A3301" w14:textId="77777777" w:rsidR="00045F08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________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года рождения. </w:t>
      </w:r>
    </w:p>
    <w:p w14:paraId="31637CB7" w14:textId="77777777" w:rsidR="00045F08" w:rsidRPr="002D74F9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2" w:name="_Hlk168436805"/>
      <w:r>
        <w:rPr>
          <w:rFonts w:ascii="Times New Roman" w:eastAsia="Calibri" w:hAnsi="Times New Roman" w:cs="Times New Roman"/>
          <w:sz w:val="20"/>
          <w:szCs w:val="20"/>
        </w:rPr>
        <w:t>Врач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_________________________________________________________________________________________</w:t>
      </w:r>
      <w:bookmarkEnd w:id="2"/>
    </w:p>
    <w:p w14:paraId="50B439AB" w14:textId="77777777" w:rsidR="00045F08" w:rsidRDefault="00045F08" w:rsidP="00045F0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(должность, ФИО)</w:t>
      </w:r>
    </w:p>
    <w:p w14:paraId="2D153003" w14:textId="1177CF5F" w:rsidR="00045F08" w:rsidRPr="000D259C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предоставил всю интересующую меня информацию о предстоящ</w:t>
      </w:r>
      <w:r w:rsidR="000D259C">
        <w:rPr>
          <w:rFonts w:ascii="Times New Roman" w:eastAsia="Calibri" w:hAnsi="Times New Roman" w:cs="Times New Roman"/>
          <w:sz w:val="20"/>
          <w:szCs w:val="20"/>
        </w:rPr>
        <w:t>ей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259C">
        <w:rPr>
          <w:rFonts w:ascii="Times New Roman" w:eastAsia="Calibri" w:hAnsi="Times New Roman" w:cs="Times New Roman"/>
          <w:sz w:val="20"/>
          <w:szCs w:val="20"/>
        </w:rPr>
        <w:t>процедуре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259C" w:rsidRPr="000D259C">
        <w:rPr>
          <w:rFonts w:ascii="Times New Roman" w:eastAsia="Calibri" w:hAnsi="Times New Roman" w:cs="Times New Roman"/>
          <w:bCs/>
          <w:sz w:val="20"/>
          <w:szCs w:val="20"/>
        </w:rPr>
        <w:t>проведения интимной контурной пластики филлерами</w:t>
      </w:r>
      <w:r w:rsidRPr="000D259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20DFA33B" w14:textId="77777777" w:rsidR="00045F08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85D47E" w14:textId="141EAAA5" w:rsidR="00045F08" w:rsidRPr="000D259C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Я подтверждаю, что в доступной для меня форме мне разъяснены </w:t>
      </w:r>
      <w:r>
        <w:rPr>
          <w:rFonts w:ascii="Times New Roman" w:eastAsia="Calibri" w:hAnsi="Times New Roman" w:cs="Times New Roman"/>
          <w:bCs/>
          <w:sz w:val="20"/>
          <w:szCs w:val="20"/>
          <w:u w:val="single"/>
        </w:rPr>
        <w:t>цели медицинского вмешательства</w:t>
      </w:r>
      <w:r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Pr="00045F08">
        <w:t xml:space="preserve"> </w:t>
      </w:r>
      <w:r w:rsidR="000D259C" w:rsidRPr="000D259C">
        <w:rPr>
          <w:rFonts w:ascii="Times New Roman" w:hAnsi="Times New Roman" w:cs="Times New Roman"/>
          <w:sz w:val="20"/>
          <w:szCs w:val="20"/>
          <w:shd w:val="clear" w:color="auto" w:fill="FFFFFF"/>
        </w:rPr>
        <w:t>устранить асимметрию наружных половых органов, скорректировать форму и объем, омолодить ткани</w:t>
      </w:r>
      <w:r w:rsidRPr="000D259C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7F40BF6F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83FD1D" w14:textId="1F8E8437" w:rsidR="00A96F3E" w:rsidRDefault="00045F08" w:rsidP="00A96F3E">
      <w:pPr>
        <w:pStyle w:val="a6"/>
        <w:spacing w:after="0" w:line="240" w:lineRule="auto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0D259C">
        <w:rPr>
          <w:rFonts w:eastAsia="Calibri"/>
          <w:sz w:val="20"/>
          <w:szCs w:val="20"/>
        </w:rPr>
        <w:t xml:space="preserve">Мне разъяснено, что </w:t>
      </w:r>
      <w:r w:rsidR="000D259C" w:rsidRPr="000D259C">
        <w:rPr>
          <w:rFonts w:eastAsia="Calibri"/>
          <w:sz w:val="20"/>
          <w:szCs w:val="20"/>
        </w:rPr>
        <w:t xml:space="preserve">интимная контурная пластика </w:t>
      </w:r>
      <w:r w:rsidRPr="00CF52ED">
        <w:rPr>
          <w:rFonts w:eastAsia="Calibri"/>
          <w:sz w:val="20"/>
          <w:szCs w:val="20"/>
          <w:u w:val="single"/>
        </w:rPr>
        <w:t>представляет собой</w:t>
      </w:r>
      <w:r w:rsidRPr="000D259C">
        <w:rPr>
          <w:rFonts w:eastAsia="Calibri"/>
          <w:sz w:val="20"/>
          <w:szCs w:val="20"/>
        </w:rPr>
        <w:t xml:space="preserve"> </w:t>
      </w:r>
      <w:r w:rsidR="000D259C" w:rsidRPr="000D259C">
        <w:rPr>
          <w:color w:val="333333"/>
          <w:sz w:val="20"/>
          <w:szCs w:val="20"/>
        </w:rPr>
        <w:t xml:space="preserve">введение в интимную зону специального препарата на основе </w:t>
      </w:r>
      <w:proofErr w:type="spellStart"/>
      <w:r w:rsidR="000D259C" w:rsidRPr="000D259C">
        <w:rPr>
          <w:color w:val="333333"/>
          <w:sz w:val="20"/>
          <w:szCs w:val="20"/>
        </w:rPr>
        <w:t>гиалуроновой</w:t>
      </w:r>
      <w:proofErr w:type="spellEnd"/>
      <w:r w:rsidR="000D259C" w:rsidRPr="000D259C">
        <w:rPr>
          <w:color w:val="333333"/>
          <w:sz w:val="20"/>
          <w:szCs w:val="20"/>
        </w:rPr>
        <w:t xml:space="preserve"> кислоты. Это делается и в эстетических, и в лечебных целях.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С помощью инъекционной интимной пластики удается:</w:t>
      </w:r>
      <w:r w:rsidR="00A96F3E">
        <w:rPr>
          <w:rFonts w:eastAsia="Times New Roman"/>
          <w:color w:val="333333"/>
          <w:sz w:val="20"/>
          <w:szCs w:val="20"/>
          <w:lang w:eastAsia="ru-RU"/>
        </w:rPr>
        <w:t xml:space="preserve">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повысить чувствительность интимной зоны;</w:t>
      </w:r>
      <w:r w:rsidR="00A96F3E">
        <w:rPr>
          <w:rFonts w:eastAsia="Times New Roman"/>
          <w:color w:val="333333"/>
          <w:sz w:val="20"/>
          <w:szCs w:val="20"/>
          <w:lang w:eastAsia="ru-RU"/>
        </w:rPr>
        <w:t xml:space="preserve">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пробудить спящие нервные окончания в области половых органов;</w:t>
      </w:r>
      <w:r w:rsidR="00A96F3E">
        <w:rPr>
          <w:rFonts w:eastAsia="Times New Roman"/>
          <w:color w:val="333333"/>
          <w:sz w:val="20"/>
          <w:szCs w:val="20"/>
          <w:lang w:eastAsia="ru-RU"/>
        </w:rPr>
        <w:t xml:space="preserve">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восстановить упругость, плотность слизистой и кожных покровов после родов, резкого похудения, травматических повреждений и возрастных изменений;</w:t>
      </w:r>
      <w:r w:rsidR="00A96F3E">
        <w:rPr>
          <w:rFonts w:eastAsia="Times New Roman"/>
          <w:color w:val="333333"/>
          <w:sz w:val="20"/>
          <w:szCs w:val="20"/>
          <w:lang w:eastAsia="ru-RU"/>
        </w:rPr>
        <w:t xml:space="preserve">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сузить вход во влагалище, что улучшает качество секса и усиливает ощущения от проникновения для обоих партнеров;</w:t>
      </w:r>
      <w:r w:rsidR="00A96F3E">
        <w:rPr>
          <w:rFonts w:eastAsia="Times New Roman"/>
          <w:color w:val="333333"/>
          <w:sz w:val="20"/>
          <w:szCs w:val="20"/>
          <w:lang w:eastAsia="ru-RU"/>
        </w:rPr>
        <w:t xml:space="preserve">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изменить размер точки G, сделать ее более чувствительной;</w:t>
      </w:r>
      <w:r w:rsidR="00A96F3E">
        <w:rPr>
          <w:rFonts w:eastAsia="Times New Roman"/>
          <w:color w:val="333333"/>
          <w:sz w:val="20"/>
          <w:szCs w:val="20"/>
          <w:lang w:eastAsia="ru-RU"/>
        </w:rPr>
        <w:t xml:space="preserve">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скорректировать асимметрию, птоз, гипотрофию половых губ;</w:t>
      </w:r>
      <w:r w:rsidR="00A96F3E">
        <w:rPr>
          <w:rFonts w:eastAsia="Times New Roman"/>
          <w:color w:val="333333"/>
          <w:sz w:val="20"/>
          <w:szCs w:val="20"/>
          <w:lang w:eastAsia="ru-RU"/>
        </w:rPr>
        <w:t xml:space="preserve"> </w:t>
      </w:r>
      <w:r w:rsidR="000D259C" w:rsidRPr="000D259C">
        <w:rPr>
          <w:rFonts w:eastAsia="Times New Roman"/>
          <w:color w:val="333333"/>
          <w:sz w:val="20"/>
          <w:szCs w:val="20"/>
          <w:lang w:eastAsia="ru-RU"/>
        </w:rPr>
        <w:t>скорректировать расположение и размер клитора.</w:t>
      </w:r>
    </w:p>
    <w:p w14:paraId="3973048D" w14:textId="77777777" w:rsidR="00234483" w:rsidRDefault="00234483" w:rsidP="00A96F3E">
      <w:pPr>
        <w:pStyle w:val="a6"/>
        <w:spacing w:after="0" w:line="240" w:lineRule="auto"/>
        <w:jc w:val="both"/>
        <w:rPr>
          <w:rFonts w:eastAsia="Times New Roman"/>
          <w:color w:val="333333"/>
          <w:sz w:val="20"/>
          <w:szCs w:val="20"/>
          <w:lang w:eastAsia="ru-RU"/>
        </w:rPr>
      </w:pPr>
    </w:p>
    <w:p w14:paraId="03E2BF5E" w14:textId="77777777" w:rsidR="00234483" w:rsidRDefault="00045F08" w:rsidP="00A96F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6F3E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</w:t>
      </w:r>
      <w:r w:rsidR="000D259C" w:rsidRPr="00A96F3E">
        <w:rPr>
          <w:rFonts w:ascii="Times New Roman" w:eastAsia="Calibri" w:hAnsi="Times New Roman" w:cs="Times New Roman"/>
          <w:sz w:val="20"/>
          <w:szCs w:val="20"/>
        </w:rPr>
        <w:t>интимная контурная пластика филлерами</w:t>
      </w:r>
      <w:r w:rsidRPr="00A96F3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52ED">
        <w:rPr>
          <w:rFonts w:ascii="Times New Roman" w:eastAsia="Calibri" w:hAnsi="Times New Roman" w:cs="Times New Roman"/>
          <w:sz w:val="20"/>
          <w:szCs w:val="20"/>
          <w:u w:val="single"/>
        </w:rPr>
        <w:t>проводится в амбулаторных условиях</w:t>
      </w:r>
      <w:r w:rsidR="000D259C" w:rsidRPr="00A96F3E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1A9A4E41" w14:textId="2E66FC42" w:rsidR="00045F08" w:rsidRPr="00A96F3E" w:rsidRDefault="00045F08" w:rsidP="00A96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5F08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</w:t>
      </w:r>
      <w:r w:rsidR="00A96F3E">
        <w:rPr>
          <w:rFonts w:ascii="Times New Roman" w:eastAsia="Calibri" w:hAnsi="Times New Roman" w:cs="Times New Roman"/>
          <w:sz w:val="20"/>
          <w:szCs w:val="20"/>
        </w:rPr>
        <w:t xml:space="preserve">интимная контурная пластика </w:t>
      </w:r>
      <w:r w:rsidRPr="00045F08">
        <w:rPr>
          <w:rFonts w:ascii="Times New Roman" w:eastAsia="Calibri" w:hAnsi="Times New Roman" w:cs="Times New Roman"/>
          <w:sz w:val="20"/>
          <w:szCs w:val="20"/>
        </w:rPr>
        <w:t xml:space="preserve">требует </w:t>
      </w:r>
      <w:r w:rsidR="00A96F3E">
        <w:rPr>
          <w:rFonts w:ascii="Times New Roman" w:eastAsia="Calibri" w:hAnsi="Times New Roman" w:cs="Times New Roman"/>
          <w:sz w:val="20"/>
          <w:szCs w:val="20"/>
        </w:rPr>
        <w:t xml:space="preserve">простой </w:t>
      </w:r>
      <w:r w:rsidRPr="00045F08">
        <w:rPr>
          <w:rFonts w:ascii="Times New Roman" w:eastAsia="Calibri" w:hAnsi="Times New Roman" w:cs="Times New Roman"/>
          <w:sz w:val="20"/>
          <w:szCs w:val="20"/>
        </w:rPr>
        <w:t>предварительной подготовки</w:t>
      </w:r>
      <w:r w:rsidR="00A96F3E">
        <w:rPr>
          <w:rFonts w:ascii="Times New Roman" w:eastAsia="Calibri" w:hAnsi="Times New Roman" w:cs="Times New Roman"/>
          <w:sz w:val="20"/>
          <w:szCs w:val="20"/>
        </w:rPr>
        <w:t xml:space="preserve">: -предварительное посещение гинеколога, проведение осмотра для сбора анамнеза и исключения противопоказаний. За 3-4 дня отказаться от употребления алкогольные напитки, в день процедуры принять душ и удалить волосы в интимной зоне. </w:t>
      </w:r>
      <w:r w:rsidR="00EE7C75" w:rsidRPr="009D6503">
        <w:rPr>
          <w:rFonts w:ascii="Times New Roman" w:hAnsi="Times New Roman" w:cs="Times New Roman"/>
          <w:sz w:val="20"/>
          <w:szCs w:val="20"/>
          <w:shd w:val="clear" w:color="auto" w:fill="FFFFFF"/>
        </w:rPr>
        <w:t>Процедуру можно провести в любой день цикла после завершения менструации. Чтобы исключить неприятные ощущения, манипуляцию лучше планировать на первую фазу цикла (7-12-й дни).</w:t>
      </w:r>
    </w:p>
    <w:p w14:paraId="6A284B8B" w14:textId="77777777" w:rsidR="00A96F3E" w:rsidRDefault="00A96F3E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8D501A" w14:textId="22693B60" w:rsidR="00234483" w:rsidRPr="00D97B43" w:rsidRDefault="00045F08" w:rsidP="00234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97B43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</w:t>
      </w:r>
      <w:r w:rsidR="00234483" w:rsidRPr="00D97B43">
        <w:rPr>
          <w:rFonts w:ascii="Times New Roman" w:eastAsia="Calibri" w:hAnsi="Times New Roman" w:cs="Times New Roman"/>
          <w:sz w:val="20"/>
          <w:szCs w:val="20"/>
        </w:rPr>
        <w:t>интимная контурная пластика филлерами</w:t>
      </w:r>
      <w:r w:rsidRPr="00D97B43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3" w:name="_GoBack"/>
      <w:r w:rsidRPr="00CF52ED">
        <w:rPr>
          <w:rFonts w:ascii="Times New Roman" w:eastAsia="Calibri" w:hAnsi="Times New Roman" w:cs="Times New Roman"/>
          <w:sz w:val="20"/>
          <w:szCs w:val="20"/>
          <w:u w:val="single"/>
        </w:rPr>
        <w:t>осуществляется следующим образом</w:t>
      </w:r>
      <w:bookmarkEnd w:id="3"/>
      <w:r w:rsidRPr="00D97B4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234483" w:rsidRPr="00D97B43">
        <w:rPr>
          <w:rFonts w:ascii="Times New Roman" w:eastAsia="Calibri" w:hAnsi="Times New Roman" w:cs="Times New Roman"/>
          <w:sz w:val="20"/>
          <w:szCs w:val="20"/>
        </w:rPr>
        <w:t xml:space="preserve">пациентка располагается на кушетке, врач выполняет </w:t>
      </w:r>
      <w:r w:rsidR="00234483" w:rsidRPr="002344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местное обезболивание зоны обработки</w:t>
      </w:r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затем врач вводит препарат </w:t>
      </w:r>
      <w:proofErr w:type="gramStart"/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область</w:t>
      </w:r>
      <w:proofErr w:type="gramEnd"/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подлежащую коррекции. Процедура длится в среднем 15-20 минут в зависимости от объема работ. После на область обработки </w:t>
      </w:r>
      <w:r w:rsidR="00D97B43" w:rsidRPr="002344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наносится небольшое количество успокаивающего и питательного крема</w:t>
      </w:r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Сразу после процедуры пациент отправляется домой и ведет привычный образ жизни. </w:t>
      </w:r>
    </w:p>
    <w:p w14:paraId="35A56560" w14:textId="77777777" w:rsidR="00D97B43" w:rsidRDefault="00D97B43" w:rsidP="00D97B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858A7EA" w14:textId="252ED690" w:rsidR="005E49CC" w:rsidRDefault="005E49CC" w:rsidP="00D97B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49CC">
        <w:rPr>
          <w:rFonts w:ascii="Times New Roman" w:eastAsia="Calibri" w:hAnsi="Times New Roman" w:cs="Times New Roman"/>
          <w:sz w:val="20"/>
          <w:szCs w:val="20"/>
        </w:rPr>
        <w:t>Я проинформирован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5E49CC">
        <w:rPr>
          <w:rFonts w:ascii="Times New Roman" w:eastAsia="Calibri" w:hAnsi="Times New Roman" w:cs="Times New Roman"/>
          <w:sz w:val="20"/>
          <w:szCs w:val="20"/>
        </w:rPr>
        <w:t>а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  <w:r w:rsidRPr="005E49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49CC">
        <w:rPr>
          <w:rFonts w:ascii="Times New Roman" w:eastAsia="Calibri" w:hAnsi="Times New Roman" w:cs="Times New Roman"/>
          <w:sz w:val="20"/>
          <w:szCs w:val="20"/>
          <w:u w:val="single"/>
        </w:rPr>
        <w:t>об основных преимуществах и осложнениях анестезии</w:t>
      </w:r>
      <w:r w:rsidRPr="005E49CC">
        <w:rPr>
          <w:rFonts w:ascii="Times New Roman" w:eastAsia="Calibri" w:hAnsi="Times New Roman" w:cs="Times New Roman"/>
          <w:sz w:val="20"/>
          <w:szCs w:val="20"/>
        </w:rPr>
        <w:t>, которые могут проявляться в виде различных аллергических реакциях (анафилактического шока, отёка Квинке, обморока, коллапса и др.) и полностью согласен на её применение.</w:t>
      </w:r>
    </w:p>
    <w:p w14:paraId="2B5626DC" w14:textId="77777777" w:rsidR="00D97B43" w:rsidRDefault="00045F08" w:rsidP="00D97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97B43">
        <w:rPr>
          <w:rFonts w:ascii="Times New Roman" w:eastAsia="Calibri" w:hAnsi="Times New Roman" w:cs="Times New Roman"/>
          <w:sz w:val="20"/>
          <w:szCs w:val="20"/>
        </w:rPr>
        <w:t xml:space="preserve">Лечащий врач уведомил меня о </w:t>
      </w:r>
      <w:r w:rsidRPr="00D97B43">
        <w:rPr>
          <w:rFonts w:ascii="Times New Roman" w:eastAsia="Calibri" w:hAnsi="Times New Roman" w:cs="Times New Roman"/>
          <w:sz w:val="20"/>
          <w:szCs w:val="20"/>
          <w:u w:val="single"/>
        </w:rPr>
        <w:t>показаниях к выполнению медицинского вмешательства</w:t>
      </w:r>
      <w:r w:rsidRPr="00D97B4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птоз тканей;</w:t>
      </w:r>
      <w:r w:rsid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проблемы в интимной зоне после родов;</w:t>
      </w:r>
      <w:r w:rsid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низкая чувствительность;</w:t>
      </w:r>
      <w:r w:rsid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недержание мочи;</w:t>
      </w:r>
      <w:r w:rsid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посткоитальный</w:t>
      </w:r>
      <w:proofErr w:type="spellEnd"/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цистит;</w:t>
      </w:r>
      <w:r w:rsid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97B43" w:rsidRP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сухость слизистых оболочек промежности и т.д</w:t>
      </w:r>
      <w:r w:rsidR="00D97B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4E077A50" w14:textId="2C1BDE5E" w:rsidR="003A6958" w:rsidRPr="003A6958" w:rsidRDefault="00045F08" w:rsidP="003A69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3A6958">
        <w:rPr>
          <w:rFonts w:ascii="Times New Roman" w:eastAsia="Calibri" w:hAnsi="Times New Roman" w:cs="Times New Roman"/>
          <w:sz w:val="20"/>
          <w:szCs w:val="20"/>
        </w:rPr>
        <w:t>Мне разъяснено, что имеется ряд</w:t>
      </w:r>
      <w:r w:rsidRPr="003A6958">
        <w:rPr>
          <w:rFonts w:ascii="Times New Roman" w:hAnsi="Times New Roman" w:cs="Times New Roman"/>
          <w:sz w:val="20"/>
          <w:szCs w:val="20"/>
        </w:rPr>
        <w:t xml:space="preserve"> </w:t>
      </w:r>
      <w:r w:rsidRPr="003A6958">
        <w:rPr>
          <w:rFonts w:ascii="Times New Roman" w:eastAsia="Calibri" w:hAnsi="Times New Roman" w:cs="Times New Roman"/>
          <w:sz w:val="20"/>
          <w:szCs w:val="20"/>
          <w:u w:val="single"/>
        </w:rPr>
        <w:t>противопоказаний к проведению медицинского вмешательства</w:t>
      </w:r>
      <w:r w:rsidR="005A405A" w:rsidRPr="003A695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: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злокачественные новообразования;</w:t>
      </w:r>
      <w:r w:rsidR="003A69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инфекционные патологии;</w:t>
      </w:r>
      <w:r w:rsidR="003A69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аутоиммунные заболевания, в том числе сахарный диабет;</w:t>
      </w:r>
      <w:r w:rsidR="003A69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период беременности, грудного вскармливания;</w:t>
      </w:r>
      <w:r w:rsidR="003A69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плохая свертываемость крови;</w:t>
      </w:r>
      <w:r w:rsidR="003A69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дерматологические патологии, проявления которых локализуются в области половых органов;</w:t>
      </w:r>
      <w:r w:rsidR="003A69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венерические заболевания.</w:t>
      </w:r>
    </w:p>
    <w:p w14:paraId="6AACDA6A" w14:textId="7BFBA9D2" w:rsidR="007D1823" w:rsidRPr="003A695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6958">
        <w:rPr>
          <w:rFonts w:ascii="Times New Roman" w:eastAsia="Calibri" w:hAnsi="Times New Roman" w:cs="Times New Roman"/>
          <w:sz w:val="20"/>
          <w:szCs w:val="20"/>
        </w:rPr>
        <w:t xml:space="preserve">Лечащий врач уведомил меня, что существуют </w:t>
      </w:r>
      <w:r w:rsidRPr="003A6958">
        <w:rPr>
          <w:rFonts w:ascii="Times New Roman" w:eastAsia="Calibri" w:hAnsi="Times New Roman" w:cs="Times New Roman"/>
          <w:sz w:val="20"/>
          <w:szCs w:val="20"/>
          <w:u w:val="single"/>
        </w:rPr>
        <w:t>побочные реакции и осложнения</w:t>
      </w:r>
      <w:r w:rsidRPr="003A6958">
        <w:rPr>
          <w:rFonts w:ascii="Times New Roman" w:eastAsia="Calibri" w:hAnsi="Times New Roman" w:cs="Times New Roman"/>
          <w:sz w:val="20"/>
          <w:szCs w:val="20"/>
        </w:rPr>
        <w:t xml:space="preserve"> после медицинского вмешательства</w:t>
      </w:r>
      <w:r w:rsidR="007D1823" w:rsidRPr="003A695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небольшое жжение, которое может присутствовать в течение 1-2 суток после процедуры. Но это один из вариантов нормы – симптом не требует дополнительного вмешательства. Если же жжение сохраняется дольше 2 суток, следует обратиться к врачу, проводившему интимную пластику.</w:t>
      </w:r>
    </w:p>
    <w:p w14:paraId="50A0037C" w14:textId="3AF47D29" w:rsidR="003A6958" w:rsidRPr="003A6958" w:rsidRDefault="00162C86" w:rsidP="003A69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695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Лечащий врач уведомил меня, что для ускорения восстановления первые дни после </w:t>
      </w:r>
      <w:r w:rsidR="003A6958" w:rsidRPr="003A6958">
        <w:rPr>
          <w:rFonts w:ascii="Times New Roman" w:eastAsia="Calibri" w:hAnsi="Times New Roman" w:cs="Times New Roman"/>
          <w:sz w:val="20"/>
          <w:szCs w:val="20"/>
        </w:rPr>
        <w:t>интимной контурной пластики</w:t>
      </w:r>
      <w:r w:rsidRPr="003A69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A6958" w:rsidRPr="003A6958">
        <w:rPr>
          <w:rFonts w:ascii="Times New Roman" w:eastAsia="Calibri" w:hAnsi="Times New Roman" w:cs="Times New Roman"/>
          <w:sz w:val="20"/>
          <w:szCs w:val="20"/>
        </w:rPr>
        <w:t>стоит</w:t>
      </w:r>
      <w:r w:rsidRPr="003A6958">
        <w:rPr>
          <w:rFonts w:ascii="Times New Roman" w:eastAsia="Calibri" w:hAnsi="Times New Roman" w:cs="Times New Roman"/>
          <w:sz w:val="20"/>
          <w:szCs w:val="20"/>
        </w:rPr>
        <w:t>:</w:t>
      </w:r>
      <w:r w:rsidR="003A6958" w:rsidRPr="003A69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2 недели воздержаться от интимной жизни;</w:t>
      </w:r>
      <w:r w:rsidR="003A6958" w:rsidRPr="003A69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неделю после процедуры не принимать горячую ванну, не посещать баню, сауну, бассейн;2 недели ограничить физические нагрузки.</w:t>
      </w:r>
      <w:r w:rsidR="003A69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6958" w:rsidRPr="003A6958">
        <w:rPr>
          <w:rFonts w:ascii="Times New Roman" w:hAnsi="Times New Roman" w:cs="Times New Roman"/>
          <w:color w:val="333333"/>
          <w:sz w:val="20"/>
          <w:szCs w:val="20"/>
        </w:rPr>
        <w:t>Также не рекомендуется купаться в открытых водоемах, чтобы избежать инфицирования.</w:t>
      </w:r>
    </w:p>
    <w:p w14:paraId="40F35A97" w14:textId="25B27DF2" w:rsidR="00045F08" w:rsidRPr="00052E34" w:rsidRDefault="003A6958" w:rsidP="003A69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45F08">
        <w:rPr>
          <w:rFonts w:ascii="Times New Roman" w:eastAsia="Calibri" w:hAnsi="Times New Roman" w:cs="Times New Roman"/>
          <w:sz w:val="20"/>
          <w:szCs w:val="20"/>
        </w:rPr>
        <w:t xml:space="preserve">Я поставлен(а) в известность о существовании </w:t>
      </w:r>
      <w:r w:rsidR="00045F08">
        <w:rPr>
          <w:rFonts w:ascii="Times New Roman" w:eastAsia="Calibri" w:hAnsi="Times New Roman" w:cs="Times New Roman"/>
          <w:sz w:val="20"/>
          <w:szCs w:val="20"/>
          <w:u w:val="single"/>
        </w:rPr>
        <w:t>альтернативных методик</w:t>
      </w:r>
      <w:r w:rsidR="00045F08">
        <w:rPr>
          <w:rFonts w:ascii="Times New Roman" w:eastAsia="Calibri" w:hAnsi="Times New Roman" w:cs="Times New Roman"/>
          <w:sz w:val="20"/>
          <w:szCs w:val="20"/>
        </w:rPr>
        <w:t xml:space="preserve"> обследования: отказ от лечения</w:t>
      </w:r>
      <w:r w:rsidR="003C30A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2BC4433" w14:textId="77777777" w:rsidR="00045F08" w:rsidRPr="003A695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A6958">
        <w:rPr>
          <w:rFonts w:ascii="Times New Roman" w:eastAsia="Calibri" w:hAnsi="Times New Roman" w:cs="Times New Roman"/>
          <w:b/>
          <w:sz w:val="20"/>
          <w:szCs w:val="20"/>
        </w:rPr>
        <w:t>Мне разъяснено, что в процессе медицинского вмешательства допустимо увеличение стоимости, о чем меня уведомит врач.</w:t>
      </w:r>
    </w:p>
    <w:p w14:paraId="4BD6CC94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_Hlk71193237"/>
      <w:r>
        <w:rPr>
          <w:rFonts w:ascii="Times New Roman" w:eastAsia="Calibri" w:hAnsi="Times New Roman" w:cs="Times New Roman"/>
          <w:sz w:val="20"/>
          <w:szCs w:val="20"/>
        </w:rPr>
        <w:t>Я проинформировал(а) врача о состоянии своего здоровья/здоровья своего представляемого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в т.ч. носительстве ВИЧ-инфекции, вирусных гепатитах, туберкулезе, инфекциях, передаваемых половым путем, проводившихся ранее переливаниях крови и ее компонентов, о наследственности,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принимаемых лекарственных средствах, а также об употреблении алкоголя, наркотических и токсических средств.</w:t>
      </w:r>
    </w:p>
    <w:bookmarkEnd w:id="4"/>
    <w:p w14:paraId="0A732B8D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 согласен с тем, что в случае моего обращения в стороннее медицинское учреждение (исключая экстренные и неотложные состояния по жизненным показаниям) без согласования с врачом, для продолжения лечения или устранения допустимых реакций организма после проведенного исполнителем медицинского вмешательства, исполнитель не несет ответственности за проведение альтернативного вмешательства сторонним медицинским учреждением.</w:t>
      </w:r>
    </w:p>
    <w:p w14:paraId="7F5A7545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Мною были заданы все интересующие меня вопросы о сути и условиях медицинского вмешательства, риске осложнений и были получены исчерпывающие ответы и разъяснения. Мне было разъяснено значение всех медицинских терминов, упомянутых в данном документе. </w:t>
      </w:r>
    </w:p>
    <w:p w14:paraId="4C51C8FC" w14:textId="10F24239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я имею право отказаться от медицинского вмешательства или потребовать его прекращения, путём подписания отказа, за исключением случаев, предусмотренных частью 9 статьи 20 Федерального закона от 21 ноября 2011 года </w:t>
      </w:r>
      <w:r w:rsidR="00821686">
        <w:rPr>
          <w:rFonts w:ascii="Times New Roman" w:eastAsia="Calibri" w:hAnsi="Times New Roman" w:cs="Times New Roman"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323-ФЗ «Об основах охраны здоровья граждан в Российской Федерации».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Я понимаю, что отказ от медицинского вмешательства может повлечь осложнения и исполнитель не несет ответственности в случае их возникновения.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78983B31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 внимательно ознакомился/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лась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 понимаю назначение данного документа.</w:t>
      </w:r>
    </w:p>
    <w:p w14:paraId="0323CA3B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Подписывая настоящий документ, я подтверждаю, что я не ограничен(а) судом в дееспособности, не признан(а) недееспособным/ой вследствие наличия психического расстройства или пристрастия к азартным играм, злоупотребления спиртными напитками или наркотическими средствами и надо мною не установлено попечительство.</w:t>
      </w:r>
    </w:p>
    <w:p w14:paraId="0F11DDA1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21.11.2011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14:paraId="3B7012B4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___________________________________________________________________________Лечащим врачом. </w:t>
      </w:r>
    </w:p>
    <w:p w14:paraId="558A4A1F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(Ф. И. О. гражданина, контактный телефон)   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284"/>
        <w:gridCol w:w="5899"/>
      </w:tblGrid>
      <w:tr w:rsidR="00045F08" w14:paraId="5476A1C5" w14:textId="77777777" w:rsidTr="00821686">
        <w:trPr>
          <w:trHeight w:val="47"/>
        </w:trPr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A7316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42DD515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4420B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F08" w14:paraId="42B34815" w14:textId="77777777" w:rsidTr="00821686">
        <w:tc>
          <w:tcPr>
            <w:tcW w:w="3173" w:type="dxa"/>
            <w:hideMark/>
          </w:tcPr>
          <w:p w14:paraId="6628F37B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4C11AB9F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99" w:type="dxa"/>
            <w:hideMark/>
          </w:tcPr>
          <w:p w14:paraId="5CF1C8DA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(Ф.И.О. гражданина/законного представителя)</w:t>
            </w:r>
          </w:p>
        </w:tc>
      </w:tr>
    </w:tbl>
    <w:p w14:paraId="72E13540" w14:textId="77777777" w:rsidR="00045F08" w:rsidRDefault="00045F08" w:rsidP="00045F08">
      <w:pPr>
        <w:spacing w:after="120" w:line="240" w:lineRule="auto"/>
        <w:ind w:firstLine="284"/>
        <w:contextualSpacing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284"/>
        <w:gridCol w:w="5897"/>
      </w:tblGrid>
      <w:tr w:rsidR="00045F08" w14:paraId="0C2E6F59" w14:textId="77777777" w:rsidTr="00821686">
        <w:trPr>
          <w:trHeight w:val="47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4E078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FE43E20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02600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F08" w14:paraId="11455D11" w14:textId="77777777" w:rsidTr="00821686">
        <w:tc>
          <w:tcPr>
            <w:tcW w:w="3175" w:type="dxa"/>
            <w:hideMark/>
          </w:tcPr>
          <w:p w14:paraId="6C72564A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7965451D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97" w:type="dxa"/>
            <w:hideMark/>
          </w:tcPr>
          <w:p w14:paraId="3D195E59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(Ф.И.О. медицинского работника)</w:t>
            </w:r>
          </w:p>
        </w:tc>
      </w:tr>
    </w:tbl>
    <w:p w14:paraId="2D101BC2" w14:textId="77777777" w:rsidR="00045F08" w:rsidRDefault="00045F08" w:rsidP="00045F08">
      <w:pPr>
        <w:spacing w:after="12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045F08" w14:paraId="529DA44D" w14:textId="77777777" w:rsidTr="007A4BAF">
        <w:trPr>
          <w:trHeight w:val="47"/>
        </w:trPr>
        <w:tc>
          <w:tcPr>
            <w:tcW w:w="198" w:type="dxa"/>
            <w:vAlign w:val="bottom"/>
            <w:hideMark/>
          </w:tcPr>
          <w:p w14:paraId="5E05BF5C" w14:textId="77777777" w:rsidR="00045F08" w:rsidRDefault="00045F08" w:rsidP="007A4BAF">
            <w:pPr>
              <w:spacing w:line="240" w:lineRule="auto"/>
              <w:ind w:firstLine="28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B1D1E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  <w:hideMark/>
          </w:tcPr>
          <w:p w14:paraId="7CE8C290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D1723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bottom"/>
          </w:tcPr>
          <w:p w14:paraId="41ED40E7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FB7AF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2967F47" w14:textId="77777777" w:rsidR="00045F08" w:rsidRDefault="00045F08" w:rsidP="007A4BA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14:paraId="04B51231" w14:textId="77777777" w:rsidR="00045F08" w:rsidRDefault="00045F08" w:rsidP="00045F08">
      <w:pPr>
        <w:spacing w:line="240" w:lineRule="auto"/>
        <w:ind w:right="4393" w:firstLine="284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(дата оформления)</w:t>
      </w:r>
    </w:p>
    <w:p w14:paraId="463402F0" w14:textId="77777777" w:rsidR="00821686" w:rsidRDefault="00821686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3CA6A2A6" w14:textId="77777777" w:rsidR="00821686" w:rsidRDefault="00821686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31878AB6" w14:textId="546187E1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Рекомендации после процедуры получены на руки. </w:t>
      </w:r>
    </w:p>
    <w:p w14:paraId="37E148B3" w14:textId="77777777" w:rsidR="00045F08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</w:p>
    <w:p w14:paraId="58AEDA09" w14:textId="77777777" w:rsidR="00045F08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EF7166" w14:textId="77777777" w:rsidR="00045F08" w:rsidRDefault="00045F08" w:rsidP="00045F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bookmarkStart w:id="5" w:name="_Hlk164005856"/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</w:p>
    <w:p w14:paraId="6ADE1FA2" w14:textId="77777777" w:rsidR="00045F08" w:rsidRDefault="00045F08" w:rsidP="00045F08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(Ф.И.О. гражданина/законного представителя, дата, подпись)</w:t>
      </w:r>
      <w:bookmarkEnd w:id="5"/>
    </w:p>
    <w:p w14:paraId="667071ED" w14:textId="77777777" w:rsidR="00045F08" w:rsidRPr="00411833" w:rsidRDefault="00045F08" w:rsidP="00045F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CF767B" w14:textId="77777777" w:rsidR="00045F08" w:rsidRDefault="00045F08" w:rsidP="00045F08"/>
    <w:p w14:paraId="6C00F6F1" w14:textId="77777777" w:rsidR="00421B9B" w:rsidRDefault="00421B9B"/>
    <w:sectPr w:rsidR="00421B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C7D6A" w14:textId="77777777" w:rsidR="0097204B" w:rsidRDefault="0097204B" w:rsidP="00821686">
      <w:pPr>
        <w:spacing w:after="0" w:line="240" w:lineRule="auto"/>
      </w:pPr>
      <w:r>
        <w:separator/>
      </w:r>
    </w:p>
  </w:endnote>
  <w:endnote w:type="continuationSeparator" w:id="0">
    <w:p w14:paraId="093823DF" w14:textId="77777777" w:rsidR="0097204B" w:rsidRDefault="0097204B" w:rsidP="0082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524600"/>
      <w:docPartObj>
        <w:docPartGallery w:val="Page Numbers (Bottom of Page)"/>
        <w:docPartUnique/>
      </w:docPartObj>
    </w:sdtPr>
    <w:sdtEndPr/>
    <w:sdtContent>
      <w:p w14:paraId="0658B14C" w14:textId="7D7210F9" w:rsidR="00821686" w:rsidRDefault="008216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810A5" w14:textId="77777777" w:rsidR="00821686" w:rsidRDefault="008216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07DE3" w14:textId="77777777" w:rsidR="0097204B" w:rsidRDefault="0097204B" w:rsidP="00821686">
      <w:pPr>
        <w:spacing w:after="0" w:line="240" w:lineRule="auto"/>
      </w:pPr>
      <w:r>
        <w:separator/>
      </w:r>
    </w:p>
  </w:footnote>
  <w:footnote w:type="continuationSeparator" w:id="0">
    <w:p w14:paraId="300C978F" w14:textId="77777777" w:rsidR="0097204B" w:rsidRDefault="0097204B" w:rsidP="0082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964"/>
    <w:multiLevelType w:val="multilevel"/>
    <w:tmpl w:val="C80A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76EA4"/>
    <w:multiLevelType w:val="multilevel"/>
    <w:tmpl w:val="AB84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03977"/>
    <w:multiLevelType w:val="hybridMultilevel"/>
    <w:tmpl w:val="89AE72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7166DC"/>
    <w:multiLevelType w:val="multilevel"/>
    <w:tmpl w:val="AA0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676C6"/>
    <w:multiLevelType w:val="multilevel"/>
    <w:tmpl w:val="949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260AC"/>
    <w:multiLevelType w:val="multilevel"/>
    <w:tmpl w:val="FBF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2344B"/>
    <w:multiLevelType w:val="multilevel"/>
    <w:tmpl w:val="B59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D0842"/>
    <w:multiLevelType w:val="hybridMultilevel"/>
    <w:tmpl w:val="DACA1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837083"/>
    <w:multiLevelType w:val="multilevel"/>
    <w:tmpl w:val="42E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08"/>
    <w:rsid w:val="0001303B"/>
    <w:rsid w:val="00045F08"/>
    <w:rsid w:val="000A58D7"/>
    <w:rsid w:val="000D259C"/>
    <w:rsid w:val="00162C86"/>
    <w:rsid w:val="00213EEC"/>
    <w:rsid w:val="00234483"/>
    <w:rsid w:val="003A6958"/>
    <w:rsid w:val="003C30AE"/>
    <w:rsid w:val="004058E4"/>
    <w:rsid w:val="004102F3"/>
    <w:rsid w:val="00421B9B"/>
    <w:rsid w:val="00480AB2"/>
    <w:rsid w:val="004F21B0"/>
    <w:rsid w:val="005A405A"/>
    <w:rsid w:val="005E49CC"/>
    <w:rsid w:val="00715B16"/>
    <w:rsid w:val="007D1823"/>
    <w:rsid w:val="00821686"/>
    <w:rsid w:val="00861DBA"/>
    <w:rsid w:val="0097204B"/>
    <w:rsid w:val="00A96F3E"/>
    <w:rsid w:val="00B84709"/>
    <w:rsid w:val="00CF52ED"/>
    <w:rsid w:val="00D97B43"/>
    <w:rsid w:val="00EE7C75"/>
    <w:rsid w:val="00F217F1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33D5"/>
  <w15:chartTrackingRefBased/>
  <w15:docId w15:val="{722EF0B8-512D-4A19-8290-CB09BFFE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9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49C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162C86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686"/>
  </w:style>
  <w:style w:type="paragraph" w:styleId="a9">
    <w:name w:val="footer"/>
    <w:basedOn w:val="a"/>
    <w:link w:val="aa"/>
    <w:uiPriority w:val="99"/>
    <w:unhideWhenUsed/>
    <w:rsid w:val="0082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Елизавета Андреевна</dc:creator>
  <cp:keywords/>
  <dc:description/>
  <cp:lastModifiedBy>user</cp:lastModifiedBy>
  <cp:revision>10</cp:revision>
  <dcterms:created xsi:type="dcterms:W3CDTF">2024-09-06T15:56:00Z</dcterms:created>
  <dcterms:modified xsi:type="dcterms:W3CDTF">2025-03-27T07:28:00Z</dcterms:modified>
</cp:coreProperties>
</file>