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3345" w14:textId="77777777" w:rsidR="006851BA" w:rsidRPr="000851B1" w:rsidRDefault="006851BA" w:rsidP="0068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51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ИНФОРМИРОВАННОЕ ДОБРОВОЛЬНОЕ СОГЛАСИЕ </w:t>
      </w:r>
    </w:p>
    <w:p w14:paraId="4185BD87" w14:textId="13FF0DBD" w:rsidR="006851BA" w:rsidRDefault="001B2C28" w:rsidP="006851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</w:t>
      </w:r>
      <w:r w:rsidR="00A52A67">
        <w:rPr>
          <w:rFonts w:ascii="Times New Roman" w:eastAsia="Calibri" w:hAnsi="Times New Roman" w:cs="Times New Roman"/>
          <w:b/>
          <w:bCs/>
          <w:sz w:val="24"/>
          <w:szCs w:val="24"/>
        </w:rPr>
        <w:t>удаление полипа цервикального канала</w:t>
      </w:r>
      <w:r w:rsidR="006851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2C4B5A4" w14:textId="2670CF42" w:rsidR="006851BA" w:rsidRDefault="006851BA" w:rsidP="006851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11833">
        <w:rPr>
          <w:rFonts w:ascii="Times New Roman" w:eastAsia="Calibri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А16.20.036.00</w:t>
      </w:r>
      <w:r w:rsidR="00AD1EF3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)</w:t>
      </w:r>
    </w:p>
    <w:p w14:paraId="0F792701" w14:textId="77777777" w:rsidR="006851BA" w:rsidRDefault="006851BA" w:rsidP="006851B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</w:t>
      </w:r>
      <w:bookmarkStart w:id="0" w:name="_Hlk168436860"/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____________________________________________________________________________________________</w:t>
      </w:r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5D9FD59" w14:textId="77777777" w:rsidR="006851BA" w:rsidRDefault="006851BA" w:rsidP="006851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гражданина/ законного представителя)</w:t>
      </w:r>
    </w:p>
    <w:p w14:paraId="06D90AB7" w14:textId="2FEEC695" w:rsidR="006851BA" w:rsidRDefault="006851BA" w:rsidP="001B2C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рождения, зарегистрирован(а) по адресу: </w:t>
      </w:r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 20 Федерального закона от 21.11.2011 № 323-ФЗ «Об основах охраны здоровья граждан в Российской Федерации» даю настоящее информированное добровольное согласие врачам ООО </w:t>
      </w:r>
      <w:r w:rsidR="000740DF">
        <w:rPr>
          <w:rFonts w:ascii="Times New Roman" w:eastAsia="Calibri" w:hAnsi="Times New Roman" w:cs="Times New Roman"/>
          <w:sz w:val="20"/>
          <w:szCs w:val="20"/>
        </w:rPr>
        <w:t>«МЦ Ибн Сина»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проведение мне/моему подопечному</w:t>
      </w:r>
      <w:r w:rsidR="00B060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медицинского вмешательства:</w:t>
      </w:r>
      <w:bookmarkStart w:id="1" w:name="_Hlk168436893"/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4F7CB79E" w14:textId="77777777" w:rsidR="006851BA" w:rsidRDefault="006851BA" w:rsidP="006851B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(Ф.И.О. подопечного)</w:t>
      </w:r>
      <w:bookmarkEnd w:id="1"/>
    </w:p>
    <w:p w14:paraId="7E9CF785" w14:textId="77777777" w:rsidR="006851BA" w:rsidRDefault="006851BA" w:rsidP="006851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________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 рождения. </w:t>
      </w:r>
    </w:p>
    <w:p w14:paraId="66D0A253" w14:textId="77777777" w:rsidR="006851BA" w:rsidRDefault="006851BA" w:rsidP="006851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Hlk168436805"/>
      <w:r>
        <w:rPr>
          <w:rFonts w:ascii="Times New Roman" w:eastAsia="Calibri" w:hAnsi="Times New Roman" w:cs="Times New Roman"/>
          <w:sz w:val="20"/>
          <w:szCs w:val="20"/>
        </w:rPr>
        <w:t>Врач</w:t>
      </w:r>
      <w:r w:rsidRPr="00E461C4">
        <w:rPr>
          <w:rFonts w:ascii="Times New Roman" w:eastAsia="Calibri" w:hAnsi="Times New Roman" w:cs="Times New Roman"/>
          <w:b/>
          <w:bCs/>
          <w:sz w:val="20"/>
          <w:szCs w:val="20"/>
        </w:rPr>
        <w:t>_________________________________________________________________________________________</w:t>
      </w:r>
      <w:bookmarkEnd w:id="2"/>
    </w:p>
    <w:p w14:paraId="6CF0317A" w14:textId="77777777" w:rsidR="006851BA" w:rsidRDefault="006851BA" w:rsidP="006851B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(должность, ФИО)</w:t>
      </w:r>
    </w:p>
    <w:p w14:paraId="55A701AA" w14:textId="77777777" w:rsidR="006851BA" w:rsidRDefault="006851BA" w:rsidP="006851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предоставил всю интересующую меня информацию о предстоящем лечении и диагнозе </w:t>
      </w:r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2F7C9C7" w14:textId="3D6617C9" w:rsidR="006851BA" w:rsidRPr="006A38D4" w:rsidRDefault="006851BA" w:rsidP="00B060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38D4">
        <w:rPr>
          <w:rFonts w:ascii="Times New Roman" w:eastAsia="Calibri" w:hAnsi="Times New Roman" w:cs="Times New Roman"/>
          <w:bCs/>
          <w:sz w:val="20"/>
          <w:szCs w:val="20"/>
        </w:rPr>
        <w:t xml:space="preserve">Я подтверждаю, что в доступной для меня форме мне разъяснены </w:t>
      </w:r>
      <w:r w:rsidRPr="006A38D4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цели медицинского </w:t>
      </w:r>
      <w:r w:rsidRPr="000151D5">
        <w:rPr>
          <w:rFonts w:ascii="Times New Roman" w:eastAsia="Calibri" w:hAnsi="Times New Roman" w:cs="Times New Roman"/>
          <w:bCs/>
          <w:sz w:val="20"/>
          <w:szCs w:val="20"/>
          <w:u w:val="single"/>
        </w:rPr>
        <w:t>вмешательства</w:t>
      </w:r>
      <w:r w:rsidRPr="006A38D4">
        <w:rPr>
          <w:rFonts w:ascii="Times New Roman" w:eastAsia="Calibri" w:hAnsi="Times New Roman" w:cs="Times New Roman"/>
          <w:bCs/>
          <w:sz w:val="20"/>
          <w:szCs w:val="20"/>
        </w:rPr>
        <w:t>: </w:t>
      </w:r>
      <w:r w:rsidR="00A52A67">
        <w:rPr>
          <w:rFonts w:ascii="Times New Roman" w:eastAsia="Calibri" w:hAnsi="Times New Roman" w:cs="Times New Roman"/>
          <w:bCs/>
          <w:sz w:val="20"/>
          <w:szCs w:val="20"/>
        </w:rPr>
        <w:t>удаление полипа и отправка его на гистологию с целью исключения развития злокачественного новообразования</w:t>
      </w:r>
      <w:r w:rsidR="00A962C9" w:rsidRPr="006A38D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770483CC" w14:textId="77777777" w:rsidR="006851BA" w:rsidRDefault="006851BA" w:rsidP="00B06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61C4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  <w:r w:rsidRPr="00E461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14:paraId="03412546" w14:textId="77777777" w:rsidR="006851BA" w:rsidRDefault="006851BA" w:rsidP="00B0608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(указать иную цель)</w:t>
      </w:r>
    </w:p>
    <w:p w14:paraId="753F91B8" w14:textId="464DCE59" w:rsidR="006851BA" w:rsidRPr="000151D5" w:rsidRDefault="006851BA" w:rsidP="000151D5">
      <w:pPr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8D4">
        <w:rPr>
          <w:rFonts w:ascii="Times New Roman" w:eastAsia="Calibri" w:hAnsi="Times New Roman" w:cs="Times New Roman"/>
          <w:sz w:val="20"/>
          <w:szCs w:val="20"/>
        </w:rPr>
        <w:t xml:space="preserve">Лечащий врач уведомил меня о </w:t>
      </w:r>
      <w:r w:rsidRPr="006A38D4">
        <w:rPr>
          <w:rFonts w:ascii="Times New Roman" w:eastAsia="Calibri" w:hAnsi="Times New Roman" w:cs="Times New Roman"/>
          <w:sz w:val="20"/>
          <w:szCs w:val="20"/>
          <w:u w:val="single"/>
        </w:rPr>
        <w:t>показаниях к выполнению медицинского вмешательства</w:t>
      </w:r>
      <w:r w:rsidR="004356FB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  <w:r w:rsidR="00A52A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полипы на шейке матки и влагалища, в цервикальном канале.</w:t>
      </w:r>
    </w:p>
    <w:p w14:paraId="5478B226" w14:textId="3BD569D9" w:rsidR="006A38D4" w:rsidRDefault="006851BA" w:rsidP="000151D5">
      <w:pPr>
        <w:shd w:val="clear" w:color="auto" w:fill="FFFFFF"/>
        <w:spacing w:before="100" w:beforeAutospacing="1" w:after="100" w:afterAutospacing="1" w:line="240" w:lineRule="auto"/>
        <w:ind w:right="-143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1D5">
        <w:rPr>
          <w:rFonts w:ascii="Times New Roman" w:eastAsia="Calibri" w:hAnsi="Times New Roman" w:cs="Times New Roman"/>
          <w:sz w:val="20"/>
          <w:szCs w:val="20"/>
        </w:rPr>
        <w:t xml:space="preserve">Мне разъяснено, что </w:t>
      </w:r>
      <w:r w:rsidR="00A962C9" w:rsidRPr="000151D5">
        <w:rPr>
          <w:rFonts w:ascii="Times New Roman" w:eastAsia="Calibri" w:hAnsi="Times New Roman" w:cs="Times New Roman"/>
          <w:bCs/>
          <w:sz w:val="20"/>
          <w:szCs w:val="20"/>
        </w:rPr>
        <w:t>радиоволнов</w:t>
      </w:r>
      <w:r w:rsidR="00A52A67" w:rsidRPr="000151D5">
        <w:rPr>
          <w:rFonts w:ascii="Times New Roman" w:eastAsia="Calibri" w:hAnsi="Times New Roman" w:cs="Times New Roman"/>
          <w:bCs/>
          <w:sz w:val="20"/>
          <w:szCs w:val="20"/>
        </w:rPr>
        <w:t>ое</w:t>
      </w:r>
      <w:r w:rsidR="00A962C9" w:rsidRPr="000151D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52A67" w:rsidRPr="000151D5">
        <w:rPr>
          <w:rFonts w:ascii="Times New Roman" w:eastAsia="Calibri" w:hAnsi="Times New Roman" w:cs="Times New Roman"/>
          <w:sz w:val="20"/>
          <w:szCs w:val="20"/>
        </w:rPr>
        <w:t>удаление полипа цервикального канала</w:t>
      </w:r>
      <w:r w:rsidR="00A962C9" w:rsidRPr="000151D5">
        <w:rPr>
          <w:rFonts w:ascii="Times New Roman" w:eastAsia="Calibri" w:hAnsi="Times New Roman" w:cs="Times New Roman"/>
          <w:sz w:val="20"/>
          <w:szCs w:val="20"/>
        </w:rPr>
        <w:t xml:space="preserve"> имеет ряд </w:t>
      </w:r>
      <w:r w:rsidRPr="000151D5">
        <w:rPr>
          <w:rFonts w:ascii="Times New Roman" w:eastAsia="Calibri" w:hAnsi="Times New Roman" w:cs="Times New Roman"/>
          <w:sz w:val="20"/>
          <w:szCs w:val="20"/>
          <w:u w:val="single"/>
        </w:rPr>
        <w:t>противопоказаний</w:t>
      </w:r>
      <w:r w:rsidR="00A962C9" w:rsidRPr="000151D5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: </w:t>
      </w:r>
      <w:r w:rsidR="000151D5" w:rsidRPr="000151D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беременность и лактация; активные воспалительные и инфекционные процессы женских половых органов (требуется предварительная санация); менструация; кровотечения из половых органов; злокачественные новообразования</w:t>
      </w:r>
      <w:r w:rsidR="000151D5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14:paraId="5C2A1E21" w14:textId="77777777" w:rsidR="00980A9A" w:rsidRPr="004B7049" w:rsidRDefault="00980A9A" w:rsidP="00980A9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Мне разъяснено, что 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подготовкой 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радиоволновому </w:t>
      </w:r>
      <w:r w:rsidRPr="004B7049">
        <w:rPr>
          <w:rFonts w:ascii="Times New Roman" w:eastAsia="Calibri" w:hAnsi="Times New Roman" w:cs="Times New Roman"/>
          <w:sz w:val="20"/>
          <w:szCs w:val="20"/>
        </w:rPr>
        <w:t>удалению кондилом/папиллом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является: 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прием гинеколога, назначение анализов: 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мазок для определения вагинальной микрофлоры;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ПАП-тест;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кольпоскопию</w:t>
      </w:r>
      <w:proofErr w:type="spellEnd"/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мазок на скрытые инфекции;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B70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УЗИ, </w:t>
      </w:r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мазок</w:t>
      </w:r>
      <w:proofErr w:type="gramEnd"/>
      <w:r w:rsidRPr="004B7049">
        <w:rPr>
          <w:rFonts w:ascii="Times New Roman" w:hAnsi="Times New Roman" w:cs="Times New Roman"/>
          <w:color w:val="000000"/>
          <w:sz w:val="20"/>
          <w:szCs w:val="20"/>
        </w:rPr>
        <w:t xml:space="preserve"> на ВПЧ, анализы крови на ВИЧ, сифилис, гепатит. Могут быть назначены дополнительные анализы по назначению врача. </w:t>
      </w:r>
      <w:r w:rsidRPr="004B7049"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Непосредственно за 2 дня до процедуры необходимо прекратить половые контакты, спринцевания и использование вагинальных лекарств</w:t>
      </w:r>
      <w:r>
        <w:rPr>
          <w:rFonts w:ascii="Times New Roman" w:hAnsi="Times New Roman" w:cs="Times New Roman"/>
          <w:color w:val="0A0A0A"/>
          <w:sz w:val="20"/>
          <w:szCs w:val="20"/>
          <w:shd w:val="clear" w:color="auto" w:fill="FFFFFF"/>
        </w:rPr>
        <w:t>.</w:t>
      </w:r>
    </w:p>
    <w:p w14:paraId="22C62EE4" w14:textId="67D9B1B3" w:rsidR="00560AFF" w:rsidRDefault="00560AFF" w:rsidP="00F3697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GoBack"/>
      <w:bookmarkEnd w:id="3"/>
    </w:p>
    <w:p w14:paraId="7649E3F9" w14:textId="5B8495FE" w:rsidR="00F36975" w:rsidRPr="00F36975" w:rsidRDefault="00560AFF" w:rsidP="008304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4BA">
        <w:rPr>
          <w:rFonts w:ascii="Times New Roman" w:eastAsia="Calibri" w:hAnsi="Times New Roman" w:cs="Times New Roman"/>
          <w:bCs/>
          <w:sz w:val="20"/>
          <w:szCs w:val="20"/>
        </w:rPr>
        <w:t xml:space="preserve">Мне разъяснено, что при </w:t>
      </w:r>
      <w:r w:rsidRPr="008304BA">
        <w:rPr>
          <w:rFonts w:ascii="Times New Roman" w:eastAsia="Calibri" w:hAnsi="Times New Roman" w:cs="Times New Roman"/>
          <w:bCs/>
          <w:sz w:val="20"/>
          <w:szCs w:val="20"/>
          <w:u w:val="single"/>
        </w:rPr>
        <w:t>проведении</w:t>
      </w:r>
      <w:r w:rsidRPr="008304B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015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радиоволнового удаления полипа</w:t>
      </w:r>
      <w:r w:rsidR="000151D5" w:rsidRPr="006A38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304BA" w:rsidRPr="008304BA">
        <w:rPr>
          <w:rFonts w:ascii="Times New Roman" w:hAnsi="Times New Roman" w:cs="Times New Roman"/>
          <w:sz w:val="20"/>
          <w:szCs w:val="20"/>
          <w:shd w:val="clear" w:color="auto" w:fill="FFFFFF"/>
        </w:rPr>
        <w:t>женщина находится в гинекологическом кресле. Шейка матки выводится с помощью гинекологических зеркал и при необходимости фиксируется дополнительными инструментами. Затем проводят обезболивание с помощью местных анесте</w:t>
      </w:r>
      <w:r w:rsidR="000151D5">
        <w:rPr>
          <w:rFonts w:ascii="Times New Roman" w:hAnsi="Times New Roman" w:cs="Times New Roman"/>
          <w:sz w:val="20"/>
          <w:szCs w:val="20"/>
          <w:shd w:val="clear" w:color="auto" w:fill="FFFFFF"/>
        </w:rPr>
        <w:t>зии (</w:t>
      </w:r>
      <w:proofErr w:type="spellStart"/>
      <w:r w:rsidR="000151D5">
        <w:rPr>
          <w:rFonts w:ascii="Times New Roman" w:hAnsi="Times New Roman" w:cs="Times New Roman"/>
          <w:sz w:val="20"/>
          <w:szCs w:val="20"/>
          <w:shd w:val="clear" w:color="auto" w:fill="FFFFFF"/>
        </w:rPr>
        <w:t>лидокаин</w:t>
      </w:r>
      <w:proofErr w:type="spellEnd"/>
      <w:r w:rsidR="000151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="000151D5">
        <w:rPr>
          <w:rFonts w:ascii="Times New Roman" w:hAnsi="Times New Roman" w:cs="Times New Roman"/>
          <w:sz w:val="20"/>
          <w:szCs w:val="20"/>
          <w:shd w:val="clear" w:color="auto" w:fill="FFFFFF"/>
        </w:rPr>
        <w:t>ультракаин</w:t>
      </w:r>
      <w:proofErr w:type="spellEnd"/>
      <w:r w:rsidR="000151D5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  <w:r w:rsidR="008304BA" w:rsidRPr="008304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 контролем </w:t>
      </w:r>
      <w:proofErr w:type="spellStart"/>
      <w:r w:rsidR="008304BA" w:rsidRPr="008304BA">
        <w:rPr>
          <w:rFonts w:ascii="Times New Roman" w:hAnsi="Times New Roman" w:cs="Times New Roman"/>
          <w:sz w:val="20"/>
          <w:szCs w:val="20"/>
          <w:shd w:val="clear" w:color="auto" w:fill="FFFFFF"/>
        </w:rPr>
        <w:t>кольпоскопа</w:t>
      </w:r>
      <w:proofErr w:type="spellEnd"/>
      <w:r w:rsidR="008304BA" w:rsidRPr="008304B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радиоволновым «ножом» врач выполняет необходимый объем вмешательства. Вся процедура занимает 10-15 минут и проходит без неприятных ощущений. По ее завершении пациентка может самостоятельно отправиться домой. </w:t>
      </w:r>
    </w:p>
    <w:p w14:paraId="6CF6606F" w14:textId="77777777" w:rsidR="00F36975" w:rsidRDefault="00F36975" w:rsidP="00B060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4325180" w14:textId="33D05B60" w:rsidR="006851BA" w:rsidRPr="00560AFF" w:rsidRDefault="006851BA" w:rsidP="008304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D02B6">
        <w:rPr>
          <w:rFonts w:ascii="Times New Roman" w:eastAsia="Calibri" w:hAnsi="Times New Roman" w:cs="Times New Roman"/>
          <w:sz w:val="20"/>
          <w:szCs w:val="20"/>
        </w:rPr>
        <w:t xml:space="preserve">Мне </w:t>
      </w:r>
      <w:r w:rsidRPr="00560AFF">
        <w:rPr>
          <w:rFonts w:ascii="Times New Roman" w:eastAsia="Calibri" w:hAnsi="Times New Roman" w:cs="Times New Roman"/>
          <w:bCs/>
          <w:sz w:val="20"/>
          <w:szCs w:val="20"/>
        </w:rPr>
        <w:t xml:space="preserve">разъяснено, что </w:t>
      </w:r>
      <w:r w:rsidR="00015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радиоволнового удаления полипа</w:t>
      </w:r>
      <w:r w:rsidR="000151D5" w:rsidRPr="006A38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60AFF" w:rsidRPr="00560AFF">
        <w:rPr>
          <w:rFonts w:ascii="Times New Roman" w:eastAsia="Calibri" w:hAnsi="Times New Roman" w:cs="Times New Roman"/>
          <w:bCs/>
          <w:sz w:val="20"/>
          <w:szCs w:val="20"/>
        </w:rPr>
        <w:t xml:space="preserve">проводится на 5-10 день менструального цикла, чтобы шейка матки восстановилась до следующие менструации. </w:t>
      </w:r>
    </w:p>
    <w:p w14:paraId="70602606" w14:textId="77777777" w:rsidR="004356FB" w:rsidRDefault="004356FB" w:rsidP="00560AFF">
      <w:pPr>
        <w:pStyle w:val="a3"/>
        <w:spacing w:before="0" w:beforeAutospacing="0" w:after="0" w:afterAutospacing="0"/>
        <w:ind w:firstLine="284"/>
        <w:jc w:val="both"/>
        <w:rPr>
          <w:rFonts w:eastAsia="Calibri"/>
          <w:bCs/>
          <w:sz w:val="20"/>
          <w:szCs w:val="20"/>
          <w:lang w:eastAsia="en-US"/>
        </w:rPr>
      </w:pPr>
    </w:p>
    <w:p w14:paraId="796D83B9" w14:textId="615D4F75" w:rsidR="00560AFF" w:rsidRDefault="00560AFF" w:rsidP="00560AFF">
      <w:pPr>
        <w:pStyle w:val="a3"/>
        <w:spacing w:before="0" w:beforeAutospacing="0" w:after="0" w:afterAutospacing="0"/>
        <w:ind w:firstLine="284"/>
        <w:jc w:val="both"/>
        <w:rPr>
          <w:rFonts w:eastAsia="Calibri"/>
          <w:bCs/>
          <w:sz w:val="20"/>
          <w:szCs w:val="20"/>
          <w:lang w:eastAsia="en-US"/>
        </w:rPr>
      </w:pPr>
      <w:r w:rsidRPr="00560AFF">
        <w:rPr>
          <w:rFonts w:eastAsia="Calibri"/>
          <w:bCs/>
          <w:sz w:val="20"/>
          <w:szCs w:val="20"/>
          <w:lang w:eastAsia="en-US"/>
        </w:rPr>
        <w:t xml:space="preserve">Я поставлен(а) в известность что процедура </w:t>
      </w:r>
      <w:r w:rsidR="000151D5">
        <w:rPr>
          <w:color w:val="000000"/>
          <w:sz w:val="20"/>
          <w:szCs w:val="20"/>
        </w:rPr>
        <w:t>радиоволнового удаления полипа</w:t>
      </w:r>
      <w:r w:rsidR="000151D5" w:rsidRPr="006A38D4">
        <w:rPr>
          <w:color w:val="000000"/>
          <w:sz w:val="20"/>
          <w:szCs w:val="20"/>
        </w:rPr>
        <w:t xml:space="preserve"> </w:t>
      </w:r>
      <w:r w:rsidRPr="00560AFF">
        <w:rPr>
          <w:rFonts w:eastAsia="Calibri"/>
          <w:bCs/>
          <w:sz w:val="20"/>
          <w:szCs w:val="20"/>
          <w:lang w:eastAsia="en-US"/>
        </w:rPr>
        <w:t xml:space="preserve">может проводиться под местной анестезией. Я проинформирован(а) об основных преимуществах и осложнениях анестезии, которые могут проявляться в виде различных аллергических реакциях (анафилактического шока, отёка </w:t>
      </w:r>
      <w:proofErr w:type="spellStart"/>
      <w:r w:rsidRPr="00560AFF">
        <w:rPr>
          <w:rFonts w:eastAsia="Calibri"/>
          <w:bCs/>
          <w:sz w:val="20"/>
          <w:szCs w:val="20"/>
          <w:lang w:eastAsia="en-US"/>
        </w:rPr>
        <w:t>Квинке</w:t>
      </w:r>
      <w:proofErr w:type="spellEnd"/>
      <w:r w:rsidRPr="00560AFF">
        <w:rPr>
          <w:rFonts w:eastAsia="Calibri"/>
          <w:bCs/>
          <w:sz w:val="20"/>
          <w:szCs w:val="20"/>
          <w:lang w:eastAsia="en-US"/>
        </w:rPr>
        <w:t>, обморока, коллапса и др.) и полностью согласен на её применение.</w:t>
      </w:r>
    </w:p>
    <w:p w14:paraId="27D085E3" w14:textId="77777777" w:rsidR="004356FB" w:rsidRPr="00560AFF" w:rsidRDefault="004356FB" w:rsidP="00560AFF">
      <w:pPr>
        <w:pStyle w:val="a3"/>
        <w:spacing w:before="0" w:beforeAutospacing="0" w:after="0" w:afterAutospacing="0"/>
        <w:ind w:firstLine="284"/>
        <w:jc w:val="both"/>
        <w:rPr>
          <w:rFonts w:eastAsia="Calibri"/>
          <w:bCs/>
          <w:sz w:val="20"/>
          <w:szCs w:val="20"/>
          <w:lang w:eastAsia="en-US"/>
        </w:rPr>
      </w:pPr>
    </w:p>
    <w:p w14:paraId="79634372" w14:textId="53BE3317" w:rsidR="00AD4813" w:rsidRDefault="006851BA" w:rsidP="00AD48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Я осознаю, что любое медицинское вмешательство </w:t>
      </w:r>
      <w:r w:rsidRPr="00B06085">
        <w:rPr>
          <w:rFonts w:ascii="Times New Roman" w:eastAsia="Calibri" w:hAnsi="Times New Roman" w:cs="Times New Roman"/>
          <w:sz w:val="20"/>
          <w:szCs w:val="20"/>
        </w:rPr>
        <w:t>связано с риском</w:t>
      </w:r>
      <w:r w:rsidRPr="006564ED">
        <w:rPr>
          <w:rFonts w:ascii="Times New Roman" w:eastAsia="Calibri" w:hAnsi="Times New Roman" w:cs="Times New Roman"/>
          <w:sz w:val="20"/>
          <w:szCs w:val="20"/>
        </w:rPr>
        <w:t xml:space="preserve"> для здоровья.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Мне понятно, что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E90EF0">
        <w:rPr>
          <w:rFonts w:ascii="Times New Roman" w:eastAsia="Calibri" w:hAnsi="Times New Roman" w:cs="Times New Roman"/>
          <w:bCs/>
          <w:sz w:val="20"/>
          <w:szCs w:val="20"/>
        </w:rPr>
        <w:t xml:space="preserve">выполнение данного медицинского вмешательства связано с определёнными </w:t>
      </w:r>
      <w:r w:rsidRPr="00E90EF0">
        <w:rPr>
          <w:rFonts w:ascii="Times New Roman" w:eastAsia="Calibri" w:hAnsi="Times New Roman" w:cs="Times New Roman"/>
          <w:bCs/>
          <w:sz w:val="20"/>
          <w:szCs w:val="20"/>
          <w:u w:val="single"/>
        </w:rPr>
        <w:t>рисками</w:t>
      </w:r>
      <w:r w:rsidRPr="00E90EF0">
        <w:rPr>
          <w:rFonts w:ascii="Times New Roman" w:eastAsia="Calibri" w:hAnsi="Times New Roman" w:cs="Times New Roman"/>
          <w:bCs/>
          <w:sz w:val="20"/>
          <w:szCs w:val="20"/>
        </w:rPr>
        <w:t>: необходимость проведения дополнительных обследований</w:t>
      </w:r>
      <w:r w:rsidR="00560AFF">
        <w:rPr>
          <w:rFonts w:ascii="Times New Roman" w:eastAsia="Calibri" w:hAnsi="Times New Roman" w:cs="Times New Roman"/>
          <w:bCs/>
          <w:sz w:val="20"/>
          <w:szCs w:val="20"/>
        </w:rPr>
        <w:t xml:space="preserve">; </w:t>
      </w:r>
      <w:r w:rsidR="00560AFF" w:rsidRPr="00560AFF">
        <w:rPr>
          <w:rFonts w:ascii="Times New Roman" w:eastAsia="Calibri" w:hAnsi="Times New Roman" w:cs="Times New Roman"/>
          <w:bCs/>
          <w:sz w:val="20"/>
          <w:szCs w:val="20"/>
        </w:rPr>
        <w:t>неутихающее или возобновившееся кровотечение</w:t>
      </w:r>
      <w:r w:rsidR="00560AFF">
        <w:rPr>
          <w:rFonts w:ascii="Times New Roman" w:eastAsia="Calibri" w:hAnsi="Times New Roman" w:cs="Times New Roman"/>
          <w:bCs/>
          <w:sz w:val="20"/>
          <w:szCs w:val="20"/>
        </w:rPr>
        <w:t>;</w:t>
      </w:r>
      <w:r w:rsidR="00560AFF" w:rsidRPr="00560AFF">
        <w:rPr>
          <w:rFonts w:ascii="Times New Roman" w:eastAsia="Calibri" w:hAnsi="Times New Roman" w:cs="Times New Roman"/>
          <w:bCs/>
          <w:sz w:val="20"/>
          <w:szCs w:val="20"/>
        </w:rPr>
        <w:t xml:space="preserve"> нехарактерные</w:t>
      </w:r>
      <w:r w:rsidR="00560AFF">
        <w:rPr>
          <w:rFonts w:ascii="Times New Roman" w:eastAsia="Calibri" w:hAnsi="Times New Roman" w:cs="Times New Roman"/>
          <w:bCs/>
          <w:sz w:val="20"/>
          <w:szCs w:val="20"/>
        </w:rPr>
        <w:t xml:space="preserve"> вагинальные</w:t>
      </w:r>
      <w:r w:rsidR="00560AFF" w:rsidRPr="00560AFF">
        <w:rPr>
          <w:rFonts w:ascii="Times New Roman" w:eastAsia="Calibri" w:hAnsi="Times New Roman" w:cs="Times New Roman"/>
          <w:bCs/>
          <w:sz w:val="20"/>
          <w:szCs w:val="20"/>
        </w:rPr>
        <w:t xml:space="preserve"> выделения</w:t>
      </w:r>
      <w:r w:rsidR="00560AFF">
        <w:rPr>
          <w:rFonts w:ascii="Times New Roman" w:eastAsia="Calibri" w:hAnsi="Times New Roman" w:cs="Times New Roman"/>
          <w:bCs/>
          <w:sz w:val="20"/>
          <w:szCs w:val="20"/>
        </w:rPr>
        <w:t>; сильные боли внизу живота; п</w:t>
      </w:r>
      <w:r w:rsidR="00B06085">
        <w:rPr>
          <w:rFonts w:ascii="Times New Roman" w:eastAsia="Calibri" w:hAnsi="Times New Roman" w:cs="Times New Roman"/>
          <w:bCs/>
          <w:sz w:val="20"/>
          <w:szCs w:val="20"/>
        </w:rPr>
        <w:t xml:space="preserve">овышение </w:t>
      </w:r>
      <w:r w:rsidR="00560AFF" w:rsidRPr="00560AFF">
        <w:rPr>
          <w:rFonts w:ascii="Times New Roman" w:eastAsia="Calibri" w:hAnsi="Times New Roman" w:cs="Times New Roman"/>
          <w:bCs/>
          <w:sz w:val="20"/>
          <w:szCs w:val="20"/>
        </w:rPr>
        <w:t>температуры (более 38 градусов</w:t>
      </w:r>
      <w:r w:rsidR="00560AFF">
        <w:rPr>
          <w:rFonts w:ascii="Times New Roman" w:eastAsia="Calibri" w:hAnsi="Times New Roman" w:cs="Times New Roman"/>
          <w:bCs/>
          <w:sz w:val="20"/>
          <w:szCs w:val="20"/>
        </w:rPr>
        <w:t>). Я проинформирован, что при появлении данных симптомов необходимо обратиться к врачу.</w:t>
      </w:r>
    </w:p>
    <w:p w14:paraId="42BACF4C" w14:textId="77777777" w:rsidR="000151D5" w:rsidRDefault="000151D5" w:rsidP="00AD48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01F5456" w14:textId="12785225" w:rsidR="00AD4813" w:rsidRDefault="006851BA" w:rsidP="00AD48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Лечащий врач уведомил меня, что могут возникнуть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побочные реакции и осложнения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после медицинского вмешат</w:t>
      </w:r>
      <w:r w:rsidRPr="00AD4813">
        <w:rPr>
          <w:rFonts w:ascii="Times New Roman" w:eastAsia="Calibri" w:hAnsi="Times New Roman" w:cs="Times New Roman"/>
          <w:bCs/>
          <w:sz w:val="20"/>
          <w:szCs w:val="20"/>
        </w:rPr>
        <w:t xml:space="preserve">ельства: </w:t>
      </w:r>
      <w:r w:rsidR="00AD4813" w:rsidRPr="00AD4813">
        <w:rPr>
          <w:rFonts w:ascii="Times New Roman" w:eastAsia="Calibri" w:hAnsi="Times New Roman" w:cs="Times New Roman"/>
          <w:bCs/>
          <w:sz w:val="20"/>
          <w:szCs w:val="20"/>
        </w:rPr>
        <w:t>дискомфорт во влагалище непосредственно во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D4813" w:rsidRPr="00AD4813">
        <w:rPr>
          <w:rFonts w:ascii="Times New Roman" w:eastAsia="Calibri" w:hAnsi="Times New Roman" w:cs="Times New Roman"/>
          <w:bCs/>
          <w:sz w:val="20"/>
          <w:szCs w:val="20"/>
        </w:rPr>
        <w:t>время и/или сразу после процедуры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>; в</w:t>
      </w:r>
      <w:r w:rsidR="00AD4813" w:rsidRPr="00AD4813">
        <w:rPr>
          <w:rFonts w:ascii="Times New Roman" w:eastAsia="Calibri" w:hAnsi="Times New Roman" w:cs="Times New Roman"/>
          <w:bCs/>
          <w:sz w:val="20"/>
          <w:szCs w:val="20"/>
        </w:rPr>
        <w:t>одянистые выделения из влагалища различной интенсивности, которые могут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D4813" w:rsidRPr="00AD4813">
        <w:rPr>
          <w:rFonts w:ascii="Times New Roman" w:eastAsia="Calibri" w:hAnsi="Times New Roman" w:cs="Times New Roman"/>
          <w:bCs/>
          <w:sz w:val="20"/>
          <w:szCs w:val="20"/>
        </w:rPr>
        <w:t>продолжаться до следующей менструации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>;</w:t>
      </w:r>
      <w:r w:rsidR="00AD4813" w:rsidRPr="00AD4813">
        <w:rPr>
          <w:rFonts w:ascii="Arial" w:hAnsi="Arial" w:cs="Arial"/>
          <w:sz w:val="20"/>
          <w:szCs w:val="20"/>
        </w:rPr>
        <w:t xml:space="preserve"> 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>в</w:t>
      </w:r>
      <w:r w:rsidR="00AD4813" w:rsidRPr="00AD4813">
        <w:rPr>
          <w:rFonts w:ascii="Times New Roman" w:eastAsia="Calibri" w:hAnsi="Times New Roman" w:cs="Times New Roman"/>
          <w:bCs/>
          <w:sz w:val="20"/>
          <w:szCs w:val="20"/>
        </w:rPr>
        <w:t>озможны сукровичные (или незначительные кровянистые) выделения из влагалища на 7-14 сутки после вмешательства</w:t>
      </w:r>
      <w:r w:rsidR="00AD4813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</w:p>
    <w:p w14:paraId="2CF40818" w14:textId="4E0FE013" w:rsidR="0029396F" w:rsidRPr="0029396F" w:rsidRDefault="0029396F" w:rsidP="0029396F">
      <w:pPr>
        <w:pStyle w:val="a3"/>
        <w:shd w:val="clear" w:color="auto" w:fill="FFFFFF"/>
        <w:ind w:firstLine="284"/>
        <w:jc w:val="both"/>
        <w:rPr>
          <w:sz w:val="20"/>
          <w:szCs w:val="20"/>
        </w:rPr>
      </w:pPr>
      <w:r w:rsidRPr="00541249">
        <w:rPr>
          <w:rFonts w:eastAsia="Calibri"/>
          <w:sz w:val="20"/>
          <w:szCs w:val="20"/>
        </w:rPr>
        <w:lastRenderedPageBreak/>
        <w:t xml:space="preserve">Лечащий врач уведомил меня, что </w:t>
      </w:r>
      <w:r w:rsidRPr="00541249">
        <w:rPr>
          <w:rFonts w:eastAsia="Calibri"/>
          <w:sz w:val="20"/>
          <w:szCs w:val="20"/>
          <w:u w:val="single"/>
        </w:rPr>
        <w:t xml:space="preserve">для ускорения восстановления </w:t>
      </w:r>
      <w:r w:rsidRPr="00541249">
        <w:rPr>
          <w:rFonts w:eastAsia="Calibri"/>
          <w:sz w:val="20"/>
          <w:szCs w:val="20"/>
        </w:rPr>
        <w:t xml:space="preserve">первые дни после </w:t>
      </w:r>
      <w:r w:rsidR="000151D5">
        <w:rPr>
          <w:color w:val="000000"/>
          <w:sz w:val="20"/>
          <w:szCs w:val="20"/>
        </w:rPr>
        <w:t>радиоволнового удаления полипа</w:t>
      </w:r>
      <w:r w:rsidRPr="00541249">
        <w:rPr>
          <w:rFonts w:eastAsia="Calibri"/>
          <w:sz w:val="20"/>
          <w:szCs w:val="20"/>
        </w:rPr>
        <w:t xml:space="preserve"> стоит: </w:t>
      </w:r>
      <w:r w:rsidR="004356FB">
        <w:rPr>
          <w:sz w:val="20"/>
          <w:szCs w:val="20"/>
        </w:rPr>
        <w:t>исключить половую близость на 30 дней</w:t>
      </w:r>
      <w:r w:rsidRPr="00541249">
        <w:rPr>
          <w:sz w:val="20"/>
          <w:szCs w:val="20"/>
        </w:rPr>
        <w:t xml:space="preserve">. На протяжении </w:t>
      </w:r>
      <w:r>
        <w:rPr>
          <w:sz w:val="20"/>
          <w:szCs w:val="20"/>
        </w:rPr>
        <w:t>месяца</w:t>
      </w:r>
      <w:r w:rsidRPr="00541249">
        <w:rPr>
          <w:sz w:val="20"/>
          <w:szCs w:val="20"/>
        </w:rPr>
        <w:t xml:space="preserve"> дней лучше воздержаться от тепловых процедур (баня, сауна, горячая ванна), купания в открытых водоемах, применения тампонов</w:t>
      </w:r>
      <w:r w:rsidR="000151D5">
        <w:rPr>
          <w:sz w:val="20"/>
          <w:szCs w:val="20"/>
        </w:rPr>
        <w:t>, поднятие тяжестей</w:t>
      </w:r>
      <w:r w:rsidRPr="00541249">
        <w:rPr>
          <w:sz w:val="20"/>
          <w:szCs w:val="20"/>
        </w:rPr>
        <w:t>.  </w:t>
      </w:r>
    </w:p>
    <w:p w14:paraId="7CF3650B" w14:textId="11117366" w:rsidR="006851BA" w:rsidRPr="00AD4813" w:rsidRDefault="006851BA" w:rsidP="00AD481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Я поставлен(а) в известность о существовании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альтернативных методик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обследования: </w:t>
      </w:r>
      <w:r w:rsidR="0029396F">
        <w:rPr>
          <w:rFonts w:ascii="Times New Roman" w:eastAsia="Calibri" w:hAnsi="Times New Roman" w:cs="Times New Roman"/>
          <w:sz w:val="20"/>
          <w:szCs w:val="20"/>
        </w:rPr>
        <w:t>отказ о лечения</w:t>
      </w:r>
      <w:r w:rsidR="000151D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39392D3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Мне разъяснено, что может потребоваться прием врача по результатам обследования, для контроля за процессом лечения и в иных случаях по рекомендации специалиста.</w:t>
      </w:r>
    </w:p>
    <w:p w14:paraId="0F74941A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Мне разъяснено, что в процессе медицинского вмешательства допустимо увеличение стоимости, о чем меня уведомит врач.</w:t>
      </w:r>
    </w:p>
    <w:p w14:paraId="06626F0F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доступной для меня форме мне разъяснены цели, методы оказания медицинской помощи, связанные с ними риски,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094B3C1D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Мне названы и со мной согласованы: технологии (методы) и материалы, которые будут использованы в процессе проведения вмешательства; сроки проведения манипуляции; стоимость отдельных процедур (этапов) и медицинского вмешательства в целом. </w:t>
      </w:r>
    </w:p>
    <w:p w14:paraId="264DD7B7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71193237"/>
      <w:r>
        <w:rPr>
          <w:rFonts w:ascii="Times New Roman" w:eastAsia="Calibri" w:hAnsi="Times New Roman" w:cs="Times New Roman"/>
          <w:sz w:val="20"/>
          <w:szCs w:val="20"/>
        </w:rPr>
        <w:t>Я проинформировал(а) врача о состоянии своего здоровья/здоровья своего представляемого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 проводившихся ранее переливаниях крови и ее компонентов, о наследственности,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принимаемых лекарственных средствах, а также об употреблении алкоголя, наркотических и токсических средств.</w:t>
      </w:r>
    </w:p>
    <w:bookmarkEnd w:id="4"/>
    <w:p w14:paraId="13593D48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согласен с тем, что в случае моего обращения в стороннее медицинское учреждение (исключая экстренные и неотложные состояния по жизненным показаниям) без согласования с врачом для продолжения лечения или устранения допустимых реакций организма после проведенного исполнителем медицинского вмешательства, исполнитель не несет ответственности за проведение альтернативного вмешательства сторонним медицинским учреждением.</w:t>
      </w:r>
    </w:p>
    <w:p w14:paraId="6190B6AA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Мною были заданы все интересующие меня вопросы о сути и условиях медицинского вмешательства, риске осложнений и были получены исчерпывающие ответы и разъяснения. Мне было разъяснено значение всех медицинских терминов, упомянутых в данном документе. </w:t>
      </w:r>
    </w:p>
    <w:p w14:paraId="07BC8ADA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Мне разъяснено, что я имею право отказаться от медицинского вмешательства или потребовать его прекращения, путём подписания отказа, за исключением случаев, предусмотренных частью 9 статьи 20 Федерального закона от 21 ноября 2011 года № 323-ФЗ «Об основах охраны здоровья граждан в Российской Федерации».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Я понимаю, что отказ от медицинского вмешательства может повлечь осложнения и исполнитель не несет ответственности в случае их возникновения. </w:t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672780AB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Я внимательно ознакомился/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лась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и понимаю назначение данного документа.</w:t>
      </w:r>
    </w:p>
    <w:p w14:paraId="71801827" w14:textId="7777777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Подписывая настоящий документ, я подтверждаю, что я не ограничен(а) судом в дееспособности, не признан(а) недееспособным/ой вследствие наличия психического расстройства или пристрастия к азартным играм, злоупотребления спиртными напитками или наркотическими средствами и надо мною не установлено попечительство.</w:t>
      </w:r>
    </w:p>
    <w:p w14:paraId="5A2B8FEB" w14:textId="4AA8D507" w:rsidR="006851BA" w:rsidRDefault="006851BA" w:rsidP="006851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Сведения о выбранных мною лицах, которым в соответствии с пунктом 5 части 3 статьи 19 Федерального закона от 21.11.2011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</w:t>
      </w:r>
      <w:r w:rsidR="00FB4FE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</w:t>
      </w:r>
    </w:p>
    <w:p w14:paraId="543D1F09" w14:textId="74F47521" w:rsidR="006851BA" w:rsidRDefault="00FB4FEA" w:rsidP="00FB4F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="006851BA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___________________________________________________________________________Лечащим врачом. </w:t>
      </w:r>
    </w:p>
    <w:p w14:paraId="47DC6EFD" w14:textId="77777777" w:rsidR="006851BA" w:rsidRDefault="006851BA" w:rsidP="00B060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(Ф. И. О. гражданина, контактный телефон)   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3"/>
        <w:gridCol w:w="284"/>
        <w:gridCol w:w="6518"/>
      </w:tblGrid>
      <w:tr w:rsidR="006851BA" w14:paraId="7AABD33E" w14:textId="77777777" w:rsidTr="00330597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ACE21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3E2A93F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3A708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51BA" w14:paraId="0BAE54F2" w14:textId="77777777" w:rsidTr="00330597">
        <w:tc>
          <w:tcPr>
            <w:tcW w:w="3175" w:type="dxa"/>
            <w:hideMark/>
          </w:tcPr>
          <w:p w14:paraId="2CD3DC99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56C2A2C9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hideMark/>
          </w:tcPr>
          <w:p w14:paraId="03EBE49F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гражданина/законного представителя)</w:t>
            </w:r>
          </w:p>
        </w:tc>
      </w:tr>
    </w:tbl>
    <w:p w14:paraId="39FD8FB2" w14:textId="77777777" w:rsidR="006851BA" w:rsidRDefault="006851BA" w:rsidP="00B06085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284"/>
        <w:gridCol w:w="6521"/>
      </w:tblGrid>
      <w:tr w:rsidR="006851BA" w14:paraId="77AF4455" w14:textId="77777777" w:rsidTr="00330597">
        <w:trPr>
          <w:trHeight w:val="47"/>
        </w:trPr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E79F4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2195AC2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BAB80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51BA" w14:paraId="00F36B6C" w14:textId="77777777" w:rsidTr="00330597">
        <w:tc>
          <w:tcPr>
            <w:tcW w:w="3175" w:type="dxa"/>
            <w:hideMark/>
          </w:tcPr>
          <w:p w14:paraId="19DD743B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5FC0BEF1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hideMark/>
          </w:tcPr>
          <w:p w14:paraId="006A16A5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(Ф.И.О. медицинского работника)</w:t>
            </w:r>
          </w:p>
        </w:tc>
      </w:tr>
    </w:tbl>
    <w:p w14:paraId="156CB98C" w14:textId="77777777" w:rsidR="006851BA" w:rsidRDefault="006851BA" w:rsidP="00B06085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55"/>
        <w:gridCol w:w="2835"/>
        <w:gridCol w:w="113"/>
        <w:gridCol w:w="1304"/>
        <w:gridCol w:w="426"/>
      </w:tblGrid>
      <w:tr w:rsidR="006851BA" w14:paraId="559E1029" w14:textId="77777777" w:rsidTr="00330597">
        <w:trPr>
          <w:trHeight w:val="47"/>
        </w:trPr>
        <w:tc>
          <w:tcPr>
            <w:tcW w:w="198" w:type="dxa"/>
            <w:vAlign w:val="bottom"/>
            <w:hideMark/>
          </w:tcPr>
          <w:p w14:paraId="0716EE63" w14:textId="77777777" w:rsidR="006851BA" w:rsidRDefault="006851BA" w:rsidP="00B06085">
            <w:pPr>
              <w:spacing w:after="0" w:line="240" w:lineRule="auto"/>
              <w:ind w:firstLine="284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411D7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14:paraId="1DED13FA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415C2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14:paraId="22636A97" w14:textId="77777777" w:rsidR="006851BA" w:rsidRDefault="006851BA" w:rsidP="00B0608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CDA0A" w14:textId="77777777" w:rsidR="006851BA" w:rsidRDefault="006851BA" w:rsidP="00B06085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  <w:hideMark/>
          </w:tcPr>
          <w:p w14:paraId="31459626" w14:textId="77777777" w:rsidR="006851BA" w:rsidRDefault="006851BA" w:rsidP="00B060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</w:tr>
    </w:tbl>
    <w:p w14:paraId="2BDEE55D" w14:textId="77777777" w:rsidR="006851BA" w:rsidRDefault="006851BA" w:rsidP="00B06085">
      <w:pPr>
        <w:spacing w:after="0" w:line="240" w:lineRule="auto"/>
        <w:ind w:right="4393" w:firstLine="284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(дата оформления)</w:t>
      </w:r>
    </w:p>
    <w:p w14:paraId="2111ECEA" w14:textId="77777777" w:rsidR="006851BA" w:rsidRPr="004356FB" w:rsidRDefault="006851BA" w:rsidP="00B0608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56FB">
        <w:rPr>
          <w:rFonts w:ascii="Times New Roman" w:eastAsia="Calibri" w:hAnsi="Times New Roman" w:cs="Times New Roman"/>
          <w:sz w:val="20"/>
          <w:szCs w:val="20"/>
        </w:rPr>
        <w:t xml:space="preserve">Рекомендации после процедуры получены на руки. </w:t>
      </w:r>
    </w:p>
    <w:p w14:paraId="47BA9577" w14:textId="77777777" w:rsidR="006851BA" w:rsidRPr="004356FB" w:rsidRDefault="006851BA" w:rsidP="00B06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56F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</w:p>
    <w:p w14:paraId="5C04C282" w14:textId="77777777" w:rsidR="006851BA" w:rsidRPr="004356FB" w:rsidRDefault="006851BA" w:rsidP="00B06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A6CB9F" w14:textId="77777777" w:rsidR="006851BA" w:rsidRPr="004356FB" w:rsidRDefault="006851BA" w:rsidP="00B0608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356FB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bookmarkStart w:id="5" w:name="_Hlk164005856"/>
      <w:r w:rsidRPr="004356F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</w:t>
      </w:r>
    </w:p>
    <w:p w14:paraId="42DE56CC" w14:textId="77777777" w:rsidR="006851BA" w:rsidRPr="004356FB" w:rsidRDefault="006851BA" w:rsidP="00B06085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356FB">
        <w:rPr>
          <w:rFonts w:ascii="Times New Roman" w:eastAsia="Calibri" w:hAnsi="Times New Roman" w:cs="Times New Roman"/>
          <w:sz w:val="20"/>
          <w:szCs w:val="20"/>
        </w:rPr>
        <w:t xml:space="preserve">            (Ф.И.О. гражданина/законного представителя, дата, подпись)</w:t>
      </w:r>
      <w:bookmarkEnd w:id="5"/>
    </w:p>
    <w:p w14:paraId="648C7F9A" w14:textId="77777777" w:rsidR="00CB25C9" w:rsidRPr="004356FB" w:rsidRDefault="00CB25C9">
      <w:pPr>
        <w:rPr>
          <w:sz w:val="20"/>
          <w:szCs w:val="20"/>
        </w:rPr>
      </w:pPr>
    </w:p>
    <w:sectPr w:rsidR="00CB25C9" w:rsidRPr="004356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7E94" w14:textId="77777777" w:rsidR="0048229D" w:rsidRDefault="0048229D" w:rsidP="00B06085">
      <w:pPr>
        <w:spacing w:after="0" w:line="240" w:lineRule="auto"/>
      </w:pPr>
      <w:r>
        <w:separator/>
      </w:r>
    </w:p>
  </w:endnote>
  <w:endnote w:type="continuationSeparator" w:id="0">
    <w:p w14:paraId="26725BCE" w14:textId="77777777" w:rsidR="0048229D" w:rsidRDefault="0048229D" w:rsidP="00B0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415034"/>
      <w:docPartObj>
        <w:docPartGallery w:val="Page Numbers (Bottom of Page)"/>
        <w:docPartUnique/>
      </w:docPartObj>
    </w:sdtPr>
    <w:sdtEndPr/>
    <w:sdtContent>
      <w:p w14:paraId="2B76ABA2" w14:textId="77777777" w:rsidR="00B06085" w:rsidRDefault="00B060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33BF3" w14:textId="77777777" w:rsidR="00B06085" w:rsidRDefault="00B060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9FE83" w14:textId="77777777" w:rsidR="0048229D" w:rsidRDefault="0048229D" w:rsidP="00B06085">
      <w:pPr>
        <w:spacing w:after="0" w:line="240" w:lineRule="auto"/>
      </w:pPr>
      <w:r>
        <w:separator/>
      </w:r>
    </w:p>
  </w:footnote>
  <w:footnote w:type="continuationSeparator" w:id="0">
    <w:p w14:paraId="6EFE349B" w14:textId="77777777" w:rsidR="0048229D" w:rsidRDefault="0048229D" w:rsidP="00B0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0D5"/>
    <w:multiLevelType w:val="multilevel"/>
    <w:tmpl w:val="E5D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51BD"/>
    <w:multiLevelType w:val="multilevel"/>
    <w:tmpl w:val="26B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5C6E"/>
    <w:multiLevelType w:val="multilevel"/>
    <w:tmpl w:val="797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3970"/>
    <w:multiLevelType w:val="multilevel"/>
    <w:tmpl w:val="95BC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A1642"/>
    <w:multiLevelType w:val="multilevel"/>
    <w:tmpl w:val="206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E2810"/>
    <w:multiLevelType w:val="multilevel"/>
    <w:tmpl w:val="6BEC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A675B"/>
    <w:multiLevelType w:val="multilevel"/>
    <w:tmpl w:val="A88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D4F5B"/>
    <w:multiLevelType w:val="hybridMultilevel"/>
    <w:tmpl w:val="638443F2"/>
    <w:lvl w:ilvl="0" w:tplc="08668EC2">
      <w:start w:val="1"/>
      <w:numFmt w:val="bullet"/>
      <w:pStyle w:val="ListBul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A"/>
    <w:rsid w:val="000151D5"/>
    <w:rsid w:val="000740DF"/>
    <w:rsid w:val="000F1823"/>
    <w:rsid w:val="001B2C28"/>
    <w:rsid w:val="001F5BBA"/>
    <w:rsid w:val="0029396F"/>
    <w:rsid w:val="002C4B70"/>
    <w:rsid w:val="002F3E9F"/>
    <w:rsid w:val="004356FB"/>
    <w:rsid w:val="004373EF"/>
    <w:rsid w:val="0048229D"/>
    <w:rsid w:val="004D5AA4"/>
    <w:rsid w:val="00560AFF"/>
    <w:rsid w:val="006053ED"/>
    <w:rsid w:val="006851BA"/>
    <w:rsid w:val="006A38D4"/>
    <w:rsid w:val="008304BA"/>
    <w:rsid w:val="008657B5"/>
    <w:rsid w:val="00980A9A"/>
    <w:rsid w:val="00A52A67"/>
    <w:rsid w:val="00A962C9"/>
    <w:rsid w:val="00AC2627"/>
    <w:rsid w:val="00AD1EF3"/>
    <w:rsid w:val="00AD4813"/>
    <w:rsid w:val="00B06085"/>
    <w:rsid w:val="00C157D5"/>
    <w:rsid w:val="00CB25C9"/>
    <w:rsid w:val="00E3623B"/>
    <w:rsid w:val="00E95498"/>
    <w:rsid w:val="00F30821"/>
    <w:rsid w:val="00F36975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ED0D"/>
  <w15:chartTrackingRefBased/>
  <w15:docId w15:val="{B57C586B-7E07-44A8-9A82-064EFE8E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813"/>
    <w:pPr>
      <w:ind w:left="720"/>
      <w:contextualSpacing/>
    </w:pPr>
  </w:style>
  <w:style w:type="paragraph" w:customStyle="1" w:styleId="ListBul">
    <w:name w:val="ListBul"/>
    <w:basedOn w:val="a"/>
    <w:rsid w:val="00AD4813"/>
    <w:pPr>
      <w:numPr>
        <w:numId w:val="1"/>
      </w:numPr>
      <w:tabs>
        <w:tab w:val="left" w:pos="284"/>
      </w:tabs>
      <w:suppressAutoHyphens/>
      <w:overflowPunct w:val="0"/>
      <w:autoSpaceDE w:val="0"/>
      <w:spacing w:after="60" w:line="240" w:lineRule="auto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B0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6085"/>
  </w:style>
  <w:style w:type="paragraph" w:styleId="a7">
    <w:name w:val="footer"/>
    <w:basedOn w:val="a"/>
    <w:link w:val="a8"/>
    <w:uiPriority w:val="99"/>
    <w:unhideWhenUsed/>
    <w:rsid w:val="00B0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6085"/>
  </w:style>
  <w:style w:type="character" w:styleId="a9">
    <w:name w:val="Hyperlink"/>
    <w:basedOn w:val="a0"/>
    <w:uiPriority w:val="99"/>
    <w:semiHidden/>
    <w:unhideWhenUsed/>
    <w:rsid w:val="00A52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Елизавета Андреевна</dc:creator>
  <cp:keywords/>
  <dc:description/>
  <cp:lastModifiedBy>user</cp:lastModifiedBy>
  <cp:revision>12</cp:revision>
  <dcterms:created xsi:type="dcterms:W3CDTF">2024-10-16T06:21:00Z</dcterms:created>
  <dcterms:modified xsi:type="dcterms:W3CDTF">2025-04-21T06:00:00Z</dcterms:modified>
</cp:coreProperties>
</file>