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E5D" w:rsidRDefault="00312E5D" w:rsidP="00312E5D">
      <w:pPr>
        <w:jc w:val="both"/>
        <w:rPr>
          <w:rStyle w:val="15"/>
          <w:rFonts w:ascii="Times New Roman" w:hAnsi="Times New Roman" w:cs="Arial"/>
        </w:rPr>
      </w:pPr>
      <w:r>
        <w:rPr>
          <w:rFonts w:cs="Times New Roman"/>
          <w:b/>
          <w:bCs/>
        </w:rPr>
        <w:t>Клинические рекомендации</w:t>
      </w:r>
      <w:r>
        <w:rPr>
          <w:rFonts w:cs="Times New Roman"/>
        </w:rPr>
        <w:t xml:space="preserve"> - </w:t>
      </w:r>
      <w:hyperlink r:id="rId4" w:history="1">
        <w:r>
          <w:rPr>
            <w:rStyle w:val="15"/>
            <w:rFonts w:ascii="Times New Roman" w:hAnsi="Times New Roman" w:cs="Arial"/>
          </w:rPr>
          <w:t>https://cr.minzdrav.gov.ru/clin_recomend</w:t>
        </w:r>
      </w:hyperlink>
    </w:p>
    <w:p w:rsidR="00312E5D" w:rsidRDefault="00312E5D" w:rsidP="00312E5D">
      <w:pPr>
        <w:jc w:val="both"/>
        <w:rPr>
          <w:rStyle w:val="15"/>
          <w:rFonts w:ascii="Times New Roman" w:hAnsi="Times New Roman" w:cs="Arial"/>
        </w:rPr>
      </w:pPr>
      <w:r>
        <w:rPr>
          <w:rFonts w:cs="Times New Roman"/>
          <w:b/>
          <w:bCs/>
        </w:rPr>
        <w:t>Стандарты специализированной медицинской помощи</w:t>
      </w:r>
      <w:r>
        <w:t xml:space="preserve"> </w:t>
      </w:r>
      <w:r>
        <w:rPr>
          <w:rStyle w:val="15"/>
          <w:rFonts w:ascii="Times New Roman" w:hAnsi="Times New Roman" w:cs="Arial"/>
        </w:rPr>
        <w:t>https://minzdrav.gov.ru/ministry/61/22/stranitsa-979/stranitsa-983/2-standarty-spetsializirovannoy-meditsinskoy-pomoschi</w:t>
      </w:r>
    </w:p>
    <w:p w:rsidR="00312E5D" w:rsidRDefault="00312E5D" w:rsidP="00312E5D">
      <w:pPr>
        <w:jc w:val="both"/>
      </w:pPr>
      <w:r>
        <w:rPr>
          <w:rFonts w:cs="Times New Roman"/>
          <w:b/>
          <w:bCs/>
        </w:rPr>
        <w:t>Официальный интернет-портал правовой информации</w:t>
      </w:r>
      <w:r>
        <w:rPr>
          <w:rFonts w:cs="Times New Roman"/>
        </w:rPr>
        <w:t xml:space="preserve"> </w:t>
      </w:r>
      <w:hyperlink r:id="rId5" w:history="1">
        <w:r>
          <w:rPr>
            <w:rStyle w:val="15"/>
            <w:rFonts w:ascii="Times New Roman" w:hAnsi="Times New Roman" w:cs="Arial"/>
          </w:rPr>
          <w:t>www.pravo.gov.ru</w:t>
        </w:r>
      </w:hyperlink>
    </w:p>
    <w:p w:rsidR="00312E5D" w:rsidRDefault="00312E5D" w:rsidP="00312E5D">
      <w:pPr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:rsidR="00312E5D" w:rsidRDefault="00312E5D" w:rsidP="00312E5D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Информация о сроках ожидания предоставления платных медицинских услуг </w:t>
      </w:r>
    </w:p>
    <w:p w:rsidR="00312E5D" w:rsidRDefault="00312E5D" w:rsidP="00312E5D">
      <w:pPr>
        <w:jc w:val="both"/>
        <w:rPr>
          <w:rFonts w:cs="Times New Roman"/>
        </w:rPr>
      </w:pPr>
      <w:r>
        <w:rPr>
          <w:rFonts w:cs="Times New Roman"/>
        </w:rPr>
        <w:t xml:space="preserve">Сроки ожидания предоставления платных </w:t>
      </w:r>
      <w:proofErr w:type="spellStart"/>
      <w:r>
        <w:rPr>
          <w:rFonts w:cs="Times New Roman"/>
        </w:rPr>
        <w:t>медуслуг</w:t>
      </w:r>
      <w:proofErr w:type="spellEnd"/>
      <w:r>
        <w:rPr>
          <w:rFonts w:cs="Times New Roman"/>
        </w:rPr>
        <w:t xml:space="preserve"> - день подписания дополнительного соглашения, в исключительных случаях в течение 30 дней с момента обращения в соответствие с графиком работы и очередности записи к специалисту. </w:t>
      </w:r>
    </w:p>
    <w:p w:rsidR="00312E5D" w:rsidRDefault="00312E5D" w:rsidP="00312E5D">
      <w:pPr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:rsidR="00312E5D" w:rsidRDefault="00312E5D" w:rsidP="00312E5D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Контактные телефоны, номера телефонов справочных служб, почтовый адрес или адрес электронной почты, на которые может быть направлено обращение (жалоба):</w:t>
      </w:r>
    </w:p>
    <w:p w:rsidR="00312E5D" w:rsidRDefault="00312E5D" w:rsidP="00312E5D">
      <w:pPr>
        <w:jc w:val="both"/>
        <w:rPr>
          <w:rFonts w:cs="Times New Roman"/>
        </w:rPr>
      </w:pPr>
      <w:r>
        <w:rPr>
          <w:rFonts w:cs="Times New Roman"/>
        </w:rPr>
        <w:t>В ООО «Медицинский центр ИБН СИНА» обращение (жалоба) могут быть направлены:</w:t>
      </w:r>
    </w:p>
    <w:p w:rsidR="00312E5D" w:rsidRDefault="00312E5D" w:rsidP="00312E5D">
      <w:pPr>
        <w:jc w:val="both"/>
        <w:rPr>
          <w:rFonts w:cs="Times New Roman"/>
        </w:rPr>
      </w:pPr>
      <w:r>
        <w:rPr>
          <w:rFonts w:cs="Times New Roman"/>
        </w:rPr>
        <w:t xml:space="preserve">Директору – Калашниковой </w:t>
      </w:r>
      <w:proofErr w:type="spellStart"/>
      <w:r>
        <w:rPr>
          <w:rFonts w:cs="Times New Roman"/>
        </w:rPr>
        <w:t>Окиле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Одинаевне</w:t>
      </w:r>
      <w:proofErr w:type="spellEnd"/>
    </w:p>
    <w:p w:rsidR="00312E5D" w:rsidRDefault="00312E5D" w:rsidP="00312E5D">
      <w:pPr>
        <w:jc w:val="both"/>
        <w:rPr>
          <w:rFonts w:cs="Times New Roman"/>
        </w:rPr>
      </w:pPr>
      <w:r>
        <w:rPr>
          <w:rFonts w:cs="Times New Roman"/>
        </w:rPr>
        <w:t xml:space="preserve">адрес: - 690012, Приморский край, </w:t>
      </w:r>
      <w:proofErr w:type="spellStart"/>
      <w:r>
        <w:rPr>
          <w:rFonts w:cs="Times New Roman"/>
        </w:rPr>
        <w:t>г.о</w:t>
      </w:r>
      <w:proofErr w:type="spellEnd"/>
      <w:r>
        <w:rPr>
          <w:rFonts w:cs="Times New Roman"/>
        </w:rPr>
        <w:t xml:space="preserve">. Владивостокский, г Владивосток, ул. Калинина, д. 107, </w:t>
      </w:r>
      <w:proofErr w:type="spellStart"/>
      <w:r>
        <w:rPr>
          <w:rFonts w:cs="Times New Roman"/>
        </w:rPr>
        <w:t>помещ</w:t>
      </w:r>
      <w:proofErr w:type="spellEnd"/>
      <w:r>
        <w:rPr>
          <w:rFonts w:cs="Times New Roman"/>
        </w:rPr>
        <w:t xml:space="preserve">. II </w:t>
      </w:r>
    </w:p>
    <w:p w:rsidR="00312E5D" w:rsidRPr="00312E5D" w:rsidRDefault="00312E5D" w:rsidP="00312E5D">
      <w:pPr>
        <w:rPr>
          <w:rFonts w:eastAsia="Times New Roman"/>
        </w:rPr>
      </w:pPr>
      <w:r>
        <w:rPr>
          <w:rFonts w:cs="Times New Roman"/>
        </w:rPr>
        <w:t xml:space="preserve">Телефон: </w:t>
      </w:r>
      <w:r>
        <w:rPr>
          <w:rFonts w:cs="Times New Roman"/>
          <w:bCs/>
        </w:rPr>
        <w:t>8 (423) 274-06-60, Мобильный номер 89146915703</w:t>
      </w:r>
    </w:p>
    <w:p w:rsidR="00312E5D" w:rsidRPr="00312E5D" w:rsidRDefault="00312E5D" w:rsidP="00312E5D">
      <w:pPr>
        <w:jc w:val="both"/>
        <w:rPr>
          <w:rFonts w:cs="Times New Roman"/>
          <w:lang w:val="en-US"/>
        </w:rPr>
      </w:pPr>
      <w:r w:rsidRPr="00312E5D">
        <w:rPr>
          <w:rFonts w:cs="Times New Roman"/>
          <w:lang w:val="en-US"/>
        </w:rPr>
        <w:t xml:space="preserve">E-mail: </w:t>
      </w:r>
      <w:r>
        <w:rPr>
          <w:rFonts w:cs="Times New Roman"/>
          <w:lang w:val="en-US"/>
        </w:rPr>
        <w:t>ibn</w:t>
      </w:r>
      <w:r w:rsidRPr="00312E5D">
        <w:rPr>
          <w:rFonts w:cs="Times New Roman"/>
          <w:lang w:val="en-US"/>
        </w:rPr>
        <w:t>_</w:t>
      </w:r>
      <w:r>
        <w:rPr>
          <w:rFonts w:cs="Times New Roman"/>
          <w:lang w:val="en-US"/>
        </w:rPr>
        <w:t>cina24@mail.ru</w:t>
      </w:r>
    </w:p>
    <w:p w:rsidR="00B33553" w:rsidRPr="00312E5D" w:rsidRDefault="00B33553">
      <w:pPr>
        <w:rPr>
          <w:lang w:val="en-US"/>
        </w:rPr>
      </w:pPr>
      <w:bookmarkStart w:id="0" w:name="_GoBack"/>
      <w:bookmarkEnd w:id="0"/>
    </w:p>
    <w:sectPr w:rsidR="00B33553" w:rsidRPr="00312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E5D"/>
    <w:rsid w:val="00312E5D"/>
    <w:rsid w:val="00B3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8FD62"/>
  <w15:chartTrackingRefBased/>
  <w15:docId w15:val="{4FFC0E02-3426-431F-B8D1-3D6C95D3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E5D"/>
    <w:pPr>
      <w:spacing w:before="100" w:beforeAutospacing="1" w:after="100" w:afterAutospacing="1" w:line="240" w:lineRule="auto"/>
    </w:pPr>
    <w:rPr>
      <w:rFonts w:ascii="Times New Roman" w:eastAsia="Calibri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312E5D"/>
    <w:rPr>
      <w:rFonts w:ascii="Calibri" w:hAnsi="Calibri" w:cs="Calibri" w:hint="default"/>
      <w:color w:val="0563C1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312E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2E5D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5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avo.gov.ru" TargetMode="External"/><Relationship Id="rId4" Type="http://schemas.openxmlformats.org/officeDocument/2006/relationships/hyperlink" Target="https://cr.minzdrav.gov.ru/clin_recomen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cp:lastPrinted>2024-08-30T06:57:00Z</cp:lastPrinted>
  <dcterms:created xsi:type="dcterms:W3CDTF">2024-08-30T06:53:00Z</dcterms:created>
  <dcterms:modified xsi:type="dcterms:W3CDTF">2024-08-30T06:57:00Z</dcterms:modified>
</cp:coreProperties>
</file>